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1E76" w:rsidRDefault="00271E76" w:rsidP="00AE7783">
      <w:pPr>
        <w:jc w:val="center"/>
        <w:rPr>
          <w:rFonts w:ascii="Times New Roman" w:hAnsi="Times New Roman" w:cs="Times New Roman"/>
          <w:b/>
          <w:sz w:val="24"/>
          <w:szCs w:val="24"/>
          <w:u w:val="single"/>
        </w:rPr>
      </w:pPr>
      <w:r>
        <w:rPr>
          <w:rFonts w:ascii="Times New Roman" w:hAnsi="Times New Roman" w:cs="Times New Roman"/>
          <w:b/>
          <w:noProof/>
          <w:sz w:val="24"/>
          <w:szCs w:val="24"/>
          <w:u w:val="single"/>
        </w:rPr>
        <w:drawing>
          <wp:inline distT="0" distB="0" distL="0" distR="0">
            <wp:extent cx="6712528" cy="9229725"/>
            <wp:effectExtent l="0" t="0" r="0" b="0"/>
            <wp:docPr id="1" name="Рисунок 1" descr="E:\Работа - школа\Точка роста\для сайта\Образовательные программы\физик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Работа - школа\Точка роста\для сайта\Образовательные программы\физика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16590" cy="9235310"/>
                    </a:xfrm>
                    <a:prstGeom prst="rect">
                      <a:avLst/>
                    </a:prstGeom>
                    <a:noFill/>
                    <a:ln>
                      <a:noFill/>
                    </a:ln>
                  </pic:spPr>
                </pic:pic>
              </a:graphicData>
            </a:graphic>
          </wp:inline>
        </w:drawing>
      </w:r>
    </w:p>
    <w:p w:rsidR="00FD53F3" w:rsidRPr="00583171" w:rsidRDefault="00FD53F3" w:rsidP="00AE7783">
      <w:pPr>
        <w:jc w:val="center"/>
        <w:rPr>
          <w:rFonts w:ascii="Times New Roman" w:eastAsia="Times New Roman" w:hAnsi="Times New Roman" w:cs="Times New Roman"/>
          <w:sz w:val="24"/>
          <w:szCs w:val="24"/>
        </w:rPr>
      </w:pPr>
      <w:r w:rsidRPr="00583171">
        <w:rPr>
          <w:rFonts w:ascii="Times New Roman" w:hAnsi="Times New Roman" w:cs="Times New Roman"/>
          <w:b/>
          <w:sz w:val="24"/>
          <w:szCs w:val="24"/>
          <w:u w:val="single"/>
        </w:rPr>
        <w:lastRenderedPageBreak/>
        <w:t>Пояснитель</w:t>
      </w:r>
      <w:bookmarkStart w:id="0" w:name="_GoBack"/>
      <w:bookmarkEnd w:id="0"/>
      <w:r w:rsidRPr="00583171">
        <w:rPr>
          <w:rFonts w:ascii="Times New Roman" w:hAnsi="Times New Roman" w:cs="Times New Roman"/>
          <w:b/>
          <w:sz w:val="24"/>
          <w:szCs w:val="24"/>
          <w:u w:val="single"/>
        </w:rPr>
        <w:t>ная записка</w:t>
      </w:r>
    </w:p>
    <w:p w:rsidR="00B452E3" w:rsidRPr="00CA2094" w:rsidRDefault="00B452E3" w:rsidP="009B24B7">
      <w:pPr>
        <w:pStyle w:val="20"/>
        <w:shd w:val="clear" w:color="auto" w:fill="auto"/>
        <w:spacing w:line="240" w:lineRule="auto"/>
        <w:rPr>
          <w:b/>
          <w:spacing w:val="0"/>
          <w:sz w:val="24"/>
          <w:szCs w:val="24"/>
        </w:rPr>
      </w:pPr>
    </w:p>
    <w:p w:rsidR="00E4588D" w:rsidRPr="00CA2094" w:rsidRDefault="00E4588D" w:rsidP="00452D99">
      <w:pPr>
        <w:pStyle w:val="5"/>
        <w:shd w:val="clear" w:color="auto" w:fill="auto"/>
        <w:spacing w:line="240" w:lineRule="auto"/>
        <w:ind w:firstLine="567"/>
        <w:rPr>
          <w:rStyle w:val="3"/>
          <w:b/>
          <w:sz w:val="24"/>
          <w:szCs w:val="24"/>
        </w:rPr>
      </w:pPr>
    </w:p>
    <w:p w:rsidR="00452D99" w:rsidRPr="00CA2094" w:rsidRDefault="00452D99" w:rsidP="000C0F8A">
      <w:pPr>
        <w:pStyle w:val="5"/>
        <w:shd w:val="clear" w:color="auto" w:fill="auto"/>
        <w:spacing w:line="240" w:lineRule="auto"/>
        <w:ind w:firstLine="567"/>
        <w:rPr>
          <w:rStyle w:val="3"/>
          <w:b/>
          <w:sz w:val="24"/>
          <w:szCs w:val="24"/>
        </w:rPr>
      </w:pPr>
      <w:r w:rsidRPr="00CA2094">
        <w:rPr>
          <w:rStyle w:val="3"/>
          <w:b/>
          <w:sz w:val="24"/>
          <w:szCs w:val="24"/>
          <w:u w:val="single"/>
        </w:rPr>
        <w:t>Цел</w:t>
      </w:r>
      <w:r w:rsidR="000C0F8A" w:rsidRPr="00CA2094">
        <w:rPr>
          <w:rStyle w:val="3"/>
          <w:b/>
          <w:sz w:val="24"/>
          <w:szCs w:val="24"/>
          <w:u w:val="single"/>
        </w:rPr>
        <w:t>ь</w:t>
      </w:r>
      <w:r w:rsidRPr="00CA2094">
        <w:rPr>
          <w:rStyle w:val="3"/>
          <w:b/>
          <w:sz w:val="24"/>
          <w:szCs w:val="24"/>
          <w:u w:val="single"/>
        </w:rPr>
        <w:t xml:space="preserve"> программы:</w:t>
      </w:r>
      <w:r w:rsidR="000C0F8A" w:rsidRPr="00CA2094">
        <w:rPr>
          <w:rStyle w:val="3"/>
          <w:b/>
          <w:sz w:val="24"/>
          <w:szCs w:val="24"/>
        </w:rPr>
        <w:t xml:space="preserve"> </w:t>
      </w:r>
      <w:r w:rsidRPr="00CA2094">
        <w:rPr>
          <w:rStyle w:val="3"/>
          <w:sz w:val="24"/>
          <w:szCs w:val="24"/>
        </w:rPr>
        <w:t>формирование устойчивых знаний по курсу</w:t>
      </w:r>
      <w:r w:rsidR="000C0F8A" w:rsidRPr="00CA2094">
        <w:rPr>
          <w:rStyle w:val="3"/>
          <w:sz w:val="24"/>
          <w:szCs w:val="24"/>
        </w:rPr>
        <w:t xml:space="preserve"> физики</w:t>
      </w:r>
      <w:r w:rsidRPr="00CA2094">
        <w:rPr>
          <w:rStyle w:val="3"/>
          <w:sz w:val="24"/>
          <w:szCs w:val="24"/>
        </w:rPr>
        <w:t>, необходимых для применения в практической деятельности,</w:t>
      </w:r>
      <w:r w:rsidR="000C0F8A" w:rsidRPr="00CA2094">
        <w:rPr>
          <w:sz w:val="24"/>
          <w:szCs w:val="24"/>
        </w:rPr>
        <w:t xml:space="preserve"> постановки опытов, решения задач, </w:t>
      </w:r>
      <w:r w:rsidRPr="00CA2094">
        <w:rPr>
          <w:rStyle w:val="3"/>
          <w:sz w:val="24"/>
          <w:szCs w:val="24"/>
        </w:rPr>
        <w:t>для изучения смежных дисциплин, для продолжения образования.</w:t>
      </w:r>
    </w:p>
    <w:p w:rsidR="00452D99" w:rsidRPr="00CA2094" w:rsidRDefault="00452D99" w:rsidP="00452D99">
      <w:pPr>
        <w:pStyle w:val="5"/>
        <w:shd w:val="clear" w:color="auto" w:fill="auto"/>
        <w:spacing w:line="240" w:lineRule="auto"/>
        <w:ind w:firstLine="567"/>
        <w:rPr>
          <w:rStyle w:val="3"/>
          <w:b/>
          <w:sz w:val="24"/>
          <w:szCs w:val="24"/>
          <w:u w:val="single"/>
        </w:rPr>
      </w:pPr>
      <w:r w:rsidRPr="00CA2094">
        <w:rPr>
          <w:rStyle w:val="3"/>
          <w:b/>
          <w:sz w:val="24"/>
          <w:szCs w:val="24"/>
          <w:u w:val="single"/>
        </w:rPr>
        <w:t>Задачи</w:t>
      </w:r>
      <w:r w:rsidR="00E4588D" w:rsidRPr="00CA2094">
        <w:rPr>
          <w:rStyle w:val="3"/>
          <w:b/>
          <w:sz w:val="24"/>
          <w:szCs w:val="24"/>
          <w:u w:val="single"/>
        </w:rPr>
        <w:t xml:space="preserve"> программы</w:t>
      </w:r>
      <w:r w:rsidRPr="00CA2094">
        <w:rPr>
          <w:rStyle w:val="3"/>
          <w:b/>
          <w:sz w:val="24"/>
          <w:szCs w:val="24"/>
          <w:u w:val="single"/>
        </w:rPr>
        <w:t>:</w:t>
      </w:r>
    </w:p>
    <w:p w:rsidR="00452D99" w:rsidRPr="00CA2094" w:rsidRDefault="00452D99" w:rsidP="00452D99">
      <w:pPr>
        <w:pStyle w:val="5"/>
        <w:numPr>
          <w:ilvl w:val="0"/>
          <w:numId w:val="6"/>
        </w:numPr>
        <w:shd w:val="clear" w:color="auto" w:fill="auto"/>
        <w:spacing w:line="240" w:lineRule="auto"/>
        <w:rPr>
          <w:b/>
          <w:sz w:val="24"/>
          <w:szCs w:val="24"/>
        </w:rPr>
      </w:pPr>
      <w:r w:rsidRPr="00CA2094">
        <w:rPr>
          <w:color w:val="000000" w:themeColor="text1"/>
          <w:sz w:val="24"/>
          <w:szCs w:val="24"/>
        </w:rPr>
        <w:t>использование информационных технологий для решения задач (поиска необходимой информации, оформления результатов работы);</w:t>
      </w:r>
    </w:p>
    <w:p w:rsidR="00A77A88" w:rsidRPr="00CA2094" w:rsidRDefault="00A77A88" w:rsidP="00452D99">
      <w:pPr>
        <w:pStyle w:val="5"/>
        <w:numPr>
          <w:ilvl w:val="0"/>
          <w:numId w:val="6"/>
        </w:numPr>
        <w:shd w:val="clear" w:color="auto" w:fill="auto"/>
        <w:spacing w:line="240" w:lineRule="auto"/>
        <w:rPr>
          <w:b/>
          <w:sz w:val="24"/>
          <w:szCs w:val="24"/>
        </w:rPr>
      </w:pPr>
      <w:r w:rsidRPr="00CA2094">
        <w:rPr>
          <w:sz w:val="24"/>
          <w:szCs w:val="24"/>
        </w:rPr>
        <w:t>формирование убежденности в познаваемости окружающего мира и достоверности научных методов его изучения;</w:t>
      </w:r>
    </w:p>
    <w:p w:rsidR="00A77A88" w:rsidRPr="00CA2094" w:rsidRDefault="00A77A88" w:rsidP="00452D99">
      <w:pPr>
        <w:pStyle w:val="5"/>
        <w:numPr>
          <w:ilvl w:val="0"/>
          <w:numId w:val="6"/>
        </w:numPr>
        <w:shd w:val="clear" w:color="auto" w:fill="auto"/>
        <w:spacing w:line="240" w:lineRule="auto"/>
        <w:rPr>
          <w:b/>
          <w:sz w:val="24"/>
          <w:szCs w:val="24"/>
        </w:rPr>
      </w:pPr>
      <w:r w:rsidRPr="00CA2094">
        <w:rPr>
          <w:sz w:val="24"/>
          <w:szCs w:val="24"/>
        </w:rPr>
        <w:t>формирование у учащихся умений наблюдать природные явления и выполнять опыты, лабораторные работы и экспериментальные исследования с использованием измерительных приборов, широко применяемых в практической жизни;</w:t>
      </w:r>
    </w:p>
    <w:p w:rsidR="00A77A88" w:rsidRPr="00CA2094" w:rsidRDefault="00A77A88" w:rsidP="00A77A88">
      <w:pPr>
        <w:pStyle w:val="a4"/>
        <w:numPr>
          <w:ilvl w:val="0"/>
          <w:numId w:val="6"/>
        </w:numPr>
        <w:autoSpaceDE w:val="0"/>
        <w:autoSpaceDN w:val="0"/>
        <w:adjustRightInd w:val="0"/>
        <w:jc w:val="both"/>
        <w:rPr>
          <w:rFonts w:ascii="Times New Roman" w:hAnsi="Times New Roman" w:cs="Times New Roman"/>
          <w:sz w:val="24"/>
          <w:szCs w:val="24"/>
        </w:rPr>
      </w:pPr>
      <w:r w:rsidRPr="00CA2094">
        <w:rPr>
          <w:rFonts w:ascii="Times New Roman" w:hAnsi="Times New Roman" w:cs="Times New Roman"/>
          <w:sz w:val="24"/>
          <w:szCs w:val="24"/>
        </w:rPr>
        <w:t>формирование убежденности в познаваемости окружающего мира и достоверности научных методов его изучения;</w:t>
      </w:r>
    </w:p>
    <w:p w:rsidR="00452D99" w:rsidRPr="00CA2094" w:rsidRDefault="00452D99" w:rsidP="00452D99">
      <w:pPr>
        <w:pStyle w:val="5"/>
        <w:numPr>
          <w:ilvl w:val="0"/>
          <w:numId w:val="6"/>
        </w:numPr>
        <w:shd w:val="clear" w:color="auto" w:fill="auto"/>
        <w:spacing w:line="240" w:lineRule="auto"/>
        <w:rPr>
          <w:b/>
          <w:sz w:val="24"/>
          <w:szCs w:val="24"/>
        </w:rPr>
      </w:pPr>
      <w:r w:rsidRPr="00CA2094">
        <w:rPr>
          <w:color w:val="000000" w:themeColor="text1"/>
          <w:sz w:val="24"/>
          <w:szCs w:val="24"/>
        </w:rPr>
        <w:t>воспитание инициативной, ответственной, целеустремленной личности, умеющей применять</w:t>
      </w:r>
      <w:r w:rsidR="000C0F8A" w:rsidRPr="00CA2094">
        <w:rPr>
          <w:color w:val="000000" w:themeColor="text1"/>
          <w:sz w:val="24"/>
          <w:szCs w:val="24"/>
        </w:rPr>
        <w:t>,</w:t>
      </w:r>
      <w:r w:rsidRPr="00CA2094">
        <w:rPr>
          <w:color w:val="000000" w:themeColor="text1"/>
          <w:sz w:val="24"/>
          <w:szCs w:val="24"/>
        </w:rPr>
        <w:t xml:space="preserve"> полученный знания и умения в собственной практике.</w:t>
      </w:r>
    </w:p>
    <w:p w:rsidR="000C0F8A" w:rsidRPr="00CA2094" w:rsidRDefault="006F26AC" w:rsidP="00FD53F3">
      <w:pPr>
        <w:pStyle w:val="5"/>
        <w:shd w:val="clear" w:color="auto" w:fill="auto"/>
        <w:spacing w:line="240" w:lineRule="auto"/>
        <w:ind w:firstLine="567"/>
        <w:rPr>
          <w:sz w:val="24"/>
          <w:szCs w:val="24"/>
        </w:rPr>
      </w:pPr>
      <w:r w:rsidRPr="00CA2094">
        <w:rPr>
          <w:sz w:val="24"/>
          <w:szCs w:val="24"/>
        </w:rPr>
        <w:t>П</w:t>
      </w:r>
      <w:r w:rsidR="00FD53F3" w:rsidRPr="00CA2094">
        <w:rPr>
          <w:sz w:val="24"/>
          <w:szCs w:val="24"/>
        </w:rPr>
        <w:t>рограмма</w:t>
      </w:r>
      <w:r w:rsidRPr="00CA2094">
        <w:rPr>
          <w:sz w:val="24"/>
          <w:szCs w:val="24"/>
        </w:rPr>
        <w:t xml:space="preserve">» </w:t>
      </w:r>
      <w:r w:rsidR="00FD53F3" w:rsidRPr="00CA2094">
        <w:rPr>
          <w:b/>
          <w:sz w:val="24"/>
          <w:szCs w:val="24"/>
        </w:rPr>
        <w:t xml:space="preserve">основана </w:t>
      </w:r>
      <w:r w:rsidR="00FD53F3" w:rsidRPr="00CA2094">
        <w:rPr>
          <w:sz w:val="24"/>
          <w:szCs w:val="24"/>
        </w:rPr>
        <w:t xml:space="preserve">на активной деятельности детей, направленной на зарождение, накоплении, осмысление и некоторую систематизацию </w:t>
      </w:r>
      <w:r w:rsidRPr="00CA2094">
        <w:rPr>
          <w:sz w:val="24"/>
          <w:szCs w:val="24"/>
        </w:rPr>
        <w:t>физической</w:t>
      </w:r>
      <w:r w:rsidR="00FD53F3" w:rsidRPr="00CA2094">
        <w:rPr>
          <w:sz w:val="24"/>
          <w:szCs w:val="24"/>
        </w:rPr>
        <w:t xml:space="preserve"> информации. </w:t>
      </w:r>
    </w:p>
    <w:p w:rsidR="00FD53F3" w:rsidRPr="00CA2094" w:rsidRDefault="00FD53F3" w:rsidP="00FD53F3">
      <w:pPr>
        <w:pStyle w:val="5"/>
        <w:shd w:val="clear" w:color="auto" w:fill="auto"/>
        <w:spacing w:line="240" w:lineRule="auto"/>
        <w:ind w:firstLine="567"/>
        <w:rPr>
          <w:sz w:val="24"/>
          <w:szCs w:val="24"/>
        </w:rPr>
      </w:pPr>
      <w:r w:rsidRPr="00CA2094">
        <w:rPr>
          <w:sz w:val="24"/>
          <w:szCs w:val="24"/>
        </w:rPr>
        <w:t xml:space="preserve">Данная </w:t>
      </w:r>
      <w:r w:rsidRPr="00CA2094">
        <w:rPr>
          <w:b/>
          <w:sz w:val="24"/>
          <w:szCs w:val="24"/>
        </w:rPr>
        <w:t xml:space="preserve">программа педагогически целесообразна, </w:t>
      </w:r>
      <w:r w:rsidRPr="00CA2094">
        <w:rPr>
          <w:sz w:val="24"/>
          <w:szCs w:val="24"/>
        </w:rPr>
        <w:t xml:space="preserve">т.к. она обеспечивает </w:t>
      </w:r>
      <w:r w:rsidR="006061EB" w:rsidRPr="00CA2094">
        <w:rPr>
          <w:sz w:val="24"/>
          <w:szCs w:val="24"/>
        </w:rPr>
        <w:t>разностороннее изучение</w:t>
      </w:r>
      <w:r w:rsidRPr="00CA2094">
        <w:rPr>
          <w:sz w:val="24"/>
          <w:szCs w:val="24"/>
        </w:rPr>
        <w:t xml:space="preserve"> </w:t>
      </w:r>
      <w:r w:rsidR="00CD7CAC" w:rsidRPr="00CA2094">
        <w:rPr>
          <w:sz w:val="24"/>
          <w:szCs w:val="24"/>
        </w:rPr>
        <w:t>физики</w:t>
      </w:r>
      <w:r w:rsidRPr="00CA2094">
        <w:rPr>
          <w:sz w:val="24"/>
          <w:szCs w:val="24"/>
        </w:rPr>
        <w:t xml:space="preserve">, позволяет использовать в индивидуальном познавательном опыте ребенка различные составляющие его способностей; большое внимание уделяется формированию навыков выполнения творческих и </w:t>
      </w:r>
      <w:r w:rsidR="006061EB" w:rsidRPr="00CA2094">
        <w:rPr>
          <w:sz w:val="24"/>
          <w:szCs w:val="24"/>
        </w:rPr>
        <w:t>экспериментальных</w:t>
      </w:r>
      <w:r w:rsidRPr="00CA2094">
        <w:rPr>
          <w:sz w:val="24"/>
          <w:szCs w:val="24"/>
        </w:rPr>
        <w:t xml:space="preserve"> работ, </w:t>
      </w:r>
      <w:r w:rsidR="00CD7CAC" w:rsidRPr="00CA2094">
        <w:rPr>
          <w:sz w:val="24"/>
          <w:szCs w:val="24"/>
        </w:rPr>
        <w:t xml:space="preserve">решению углубленных задач по физике, </w:t>
      </w:r>
      <w:r w:rsidRPr="00CA2094">
        <w:rPr>
          <w:sz w:val="24"/>
          <w:szCs w:val="24"/>
        </w:rPr>
        <w:t>что способствует формированию у обучающихся практических и исследовательских навыков.</w:t>
      </w:r>
    </w:p>
    <w:p w:rsidR="00FD6E70" w:rsidRPr="00CA2094" w:rsidRDefault="00FD6E70" w:rsidP="006061EB">
      <w:pPr>
        <w:pStyle w:val="51"/>
        <w:shd w:val="clear" w:color="auto" w:fill="auto"/>
        <w:spacing w:line="240" w:lineRule="auto"/>
        <w:ind w:firstLine="0"/>
        <w:rPr>
          <w:b/>
          <w:sz w:val="24"/>
          <w:szCs w:val="24"/>
        </w:rPr>
      </w:pPr>
    </w:p>
    <w:p w:rsidR="00DD3766" w:rsidRPr="00CA2094" w:rsidRDefault="00DD3766">
      <w:pPr>
        <w:rPr>
          <w:rFonts w:ascii="Times New Roman" w:eastAsia="Times New Roman" w:hAnsi="Times New Roman" w:cs="Times New Roman"/>
          <w:b/>
          <w:sz w:val="24"/>
          <w:szCs w:val="24"/>
          <w:u w:val="single"/>
        </w:rPr>
      </w:pPr>
      <w:r w:rsidRPr="00CA2094">
        <w:rPr>
          <w:b/>
          <w:sz w:val="24"/>
          <w:szCs w:val="24"/>
          <w:u w:val="single"/>
        </w:rPr>
        <w:br w:type="page"/>
      </w:r>
    </w:p>
    <w:p w:rsidR="00FD6E70" w:rsidRPr="00CA2094" w:rsidRDefault="00FD6E70" w:rsidP="00FD6E70">
      <w:pPr>
        <w:pStyle w:val="51"/>
        <w:shd w:val="clear" w:color="auto" w:fill="auto"/>
        <w:spacing w:line="240" w:lineRule="auto"/>
        <w:ind w:firstLine="0"/>
        <w:jc w:val="center"/>
        <w:rPr>
          <w:b/>
          <w:sz w:val="24"/>
          <w:szCs w:val="24"/>
          <w:u w:val="single"/>
        </w:rPr>
      </w:pPr>
      <w:r w:rsidRPr="00CA2094">
        <w:rPr>
          <w:b/>
          <w:sz w:val="24"/>
          <w:szCs w:val="24"/>
          <w:u w:val="single"/>
        </w:rPr>
        <w:lastRenderedPageBreak/>
        <w:t>Планируемые результаты освоения программ</w:t>
      </w:r>
      <w:r w:rsidR="00583171">
        <w:rPr>
          <w:b/>
          <w:sz w:val="24"/>
          <w:szCs w:val="24"/>
          <w:u w:val="single"/>
        </w:rPr>
        <w:t xml:space="preserve">ы </w:t>
      </w:r>
    </w:p>
    <w:p w:rsidR="00E5786E" w:rsidRPr="00CA2094" w:rsidRDefault="00E5786E" w:rsidP="00FD6E70">
      <w:pPr>
        <w:pStyle w:val="51"/>
        <w:shd w:val="clear" w:color="auto" w:fill="auto"/>
        <w:spacing w:line="240" w:lineRule="auto"/>
        <w:ind w:firstLine="0"/>
        <w:jc w:val="center"/>
        <w:rPr>
          <w:b/>
          <w:sz w:val="24"/>
          <w:szCs w:val="24"/>
        </w:rPr>
      </w:pPr>
    </w:p>
    <w:p w:rsidR="006061EB" w:rsidRPr="00CA2094" w:rsidRDefault="006061EB" w:rsidP="006061EB">
      <w:pPr>
        <w:shd w:val="clear" w:color="auto" w:fill="FFFFFF"/>
        <w:spacing w:after="0" w:line="240" w:lineRule="auto"/>
        <w:rPr>
          <w:rFonts w:ascii="Times New Roman" w:eastAsia="Times New Roman" w:hAnsi="Times New Roman" w:cs="Times New Roman"/>
          <w:b/>
          <w:bCs/>
          <w:color w:val="000000"/>
          <w:sz w:val="24"/>
          <w:szCs w:val="24"/>
        </w:rPr>
      </w:pPr>
      <w:r w:rsidRPr="00CA2094">
        <w:rPr>
          <w:rFonts w:ascii="Times New Roman" w:eastAsia="Times New Roman" w:hAnsi="Times New Roman" w:cs="Times New Roman"/>
          <w:b/>
          <w:bCs/>
          <w:color w:val="000000"/>
          <w:sz w:val="24"/>
          <w:szCs w:val="24"/>
        </w:rPr>
        <w:t>Реализация программы способствует достижению следующих результатов:</w:t>
      </w:r>
    </w:p>
    <w:p w:rsidR="006061EB" w:rsidRPr="00CA2094" w:rsidRDefault="006061EB" w:rsidP="006061EB">
      <w:pPr>
        <w:shd w:val="clear" w:color="auto" w:fill="FFFFFF"/>
        <w:spacing w:after="0" w:line="240" w:lineRule="auto"/>
        <w:rPr>
          <w:rFonts w:ascii="Times New Roman" w:eastAsia="Times New Roman" w:hAnsi="Times New Roman" w:cs="Times New Roman"/>
          <w:b/>
          <w:bCs/>
          <w:color w:val="000000"/>
          <w:sz w:val="24"/>
          <w:szCs w:val="24"/>
        </w:rPr>
      </w:pPr>
      <w:r w:rsidRPr="00CA2094">
        <w:rPr>
          <w:rFonts w:ascii="Times New Roman" w:eastAsia="Times New Roman" w:hAnsi="Times New Roman" w:cs="Times New Roman"/>
          <w:b/>
          <w:bCs/>
          <w:color w:val="000000"/>
          <w:sz w:val="24"/>
          <w:szCs w:val="24"/>
        </w:rPr>
        <w:t>Личностные:</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В сфере личностных универсальных учебных действий учащихся:</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учебно-познавательный интерес к новому учебному материалу и способам решения</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новой задачи;</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ориентация на понимание причин успеха во внеучебной деятельности, в том числе на</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самоанализ и самоконтроль результата, на анализ соответствия результатов требованиям</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конкретной задачи;</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способность к самооценке на основе критериев успешности внеучебной деятельности;</w:t>
      </w:r>
    </w:p>
    <w:p w:rsidR="006061EB" w:rsidRPr="00CA2094" w:rsidRDefault="006061EB" w:rsidP="006061EB">
      <w:pPr>
        <w:shd w:val="clear" w:color="auto" w:fill="FFFFFF"/>
        <w:spacing w:after="0" w:line="240" w:lineRule="auto"/>
        <w:rPr>
          <w:rFonts w:ascii="Times New Roman" w:eastAsia="Times New Roman" w:hAnsi="Times New Roman" w:cs="Times New Roman"/>
          <w:b/>
          <w:bCs/>
          <w:color w:val="000000"/>
          <w:sz w:val="24"/>
          <w:szCs w:val="24"/>
        </w:rPr>
      </w:pPr>
      <w:r w:rsidRPr="00CA2094">
        <w:rPr>
          <w:rFonts w:ascii="Times New Roman" w:eastAsia="Times New Roman" w:hAnsi="Times New Roman" w:cs="Times New Roman"/>
          <w:b/>
          <w:bCs/>
          <w:color w:val="000000"/>
          <w:sz w:val="24"/>
          <w:szCs w:val="24"/>
        </w:rPr>
        <w:t>Обучающийся получит возможность для формирования:</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внутренней позиции школьника на уровне положительного отношения к школе,</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понимания необходимости учения, выраженного в преобладании учебно-познавательных</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мотивов и предпочтении социального способа оценки знаний;</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выраженной устойчивой учебно-познавательной мотивации учения;</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устойчивого учебно-познавательного интереса к новым общим способам решения задач.</w:t>
      </w:r>
    </w:p>
    <w:p w:rsidR="006061EB" w:rsidRPr="00CA2094" w:rsidRDefault="006061EB" w:rsidP="006061EB">
      <w:pPr>
        <w:shd w:val="clear" w:color="auto" w:fill="FFFFFF"/>
        <w:spacing w:after="0" w:line="240" w:lineRule="auto"/>
        <w:rPr>
          <w:rFonts w:ascii="Times New Roman" w:eastAsia="Times New Roman" w:hAnsi="Times New Roman" w:cs="Times New Roman"/>
          <w:b/>
          <w:bCs/>
          <w:color w:val="000000"/>
          <w:sz w:val="24"/>
          <w:szCs w:val="24"/>
        </w:rPr>
      </w:pPr>
      <w:r w:rsidRPr="00CA2094">
        <w:rPr>
          <w:rFonts w:ascii="Times New Roman" w:eastAsia="Times New Roman" w:hAnsi="Times New Roman" w:cs="Times New Roman"/>
          <w:b/>
          <w:bCs/>
          <w:color w:val="000000"/>
          <w:sz w:val="24"/>
          <w:szCs w:val="24"/>
        </w:rPr>
        <w:t>Метапредметные:</w:t>
      </w:r>
    </w:p>
    <w:p w:rsidR="006061EB" w:rsidRPr="00CA2094" w:rsidRDefault="006061EB" w:rsidP="006061EB">
      <w:pPr>
        <w:shd w:val="clear" w:color="auto" w:fill="FFFFFF"/>
        <w:spacing w:after="0" w:line="240" w:lineRule="auto"/>
        <w:rPr>
          <w:rFonts w:ascii="Times New Roman" w:eastAsia="Times New Roman" w:hAnsi="Times New Roman" w:cs="Times New Roman"/>
          <w:b/>
          <w:bCs/>
          <w:color w:val="000000"/>
          <w:sz w:val="24"/>
          <w:szCs w:val="24"/>
        </w:rPr>
      </w:pPr>
      <w:r w:rsidRPr="00CA2094">
        <w:rPr>
          <w:rFonts w:ascii="Times New Roman" w:eastAsia="Times New Roman" w:hAnsi="Times New Roman" w:cs="Times New Roman"/>
          <w:b/>
          <w:bCs/>
          <w:color w:val="000000"/>
          <w:sz w:val="24"/>
          <w:szCs w:val="24"/>
        </w:rPr>
        <w:t>В сфере регулятивных универсальных учебных действий учащихся:</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планировать свои действия в соответствии с поставленной задачей и условиями ее</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реализации, в том числе во внутреннем плане;</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учитывать установленные правила в планировании и контроле способа решения;</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осуществлять итоговый и пошаговый контроль по результату;</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оценивать правильность выполнения действия на уровне адекватной ретроспективной</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оценки соответствия результатов требованиям данной задачи и задачной области;</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адекватно воспринимать предложения и оценку учителей, товарищей, родителей и</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других людей;</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различать способ и результат действия.</w:t>
      </w:r>
    </w:p>
    <w:p w:rsidR="006061EB" w:rsidRPr="00CA2094" w:rsidRDefault="006061EB" w:rsidP="006061EB">
      <w:pPr>
        <w:shd w:val="clear" w:color="auto" w:fill="FFFFFF"/>
        <w:spacing w:after="0" w:line="240" w:lineRule="auto"/>
        <w:rPr>
          <w:rFonts w:ascii="Times New Roman" w:eastAsia="Times New Roman" w:hAnsi="Times New Roman" w:cs="Times New Roman"/>
          <w:b/>
          <w:bCs/>
          <w:color w:val="000000"/>
          <w:sz w:val="24"/>
          <w:szCs w:val="24"/>
        </w:rPr>
      </w:pPr>
      <w:r w:rsidRPr="00CA2094">
        <w:rPr>
          <w:rFonts w:ascii="Times New Roman" w:eastAsia="Times New Roman" w:hAnsi="Times New Roman" w:cs="Times New Roman"/>
          <w:b/>
          <w:bCs/>
          <w:color w:val="000000"/>
          <w:sz w:val="24"/>
          <w:szCs w:val="24"/>
        </w:rPr>
        <w:t>Обучающийся получит возможность научится:</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в сотрудничестве с учителем ставить новые учебные задачи;</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проявлять познавательную инициативу в учебном сотрудничестве;</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самостоятельно адекватно оценивать правильность выполнения действия и вносить</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необходимые коррективы в исполнение как по ходу его реализации, так и в конце действия.</w:t>
      </w:r>
    </w:p>
    <w:p w:rsidR="006061EB" w:rsidRPr="00CA2094" w:rsidRDefault="006061EB" w:rsidP="006061EB">
      <w:pPr>
        <w:shd w:val="clear" w:color="auto" w:fill="FFFFFF"/>
        <w:spacing w:after="0" w:line="240" w:lineRule="auto"/>
        <w:rPr>
          <w:rFonts w:ascii="Times New Roman" w:eastAsia="Times New Roman" w:hAnsi="Times New Roman" w:cs="Times New Roman"/>
          <w:b/>
          <w:bCs/>
          <w:color w:val="000000"/>
          <w:sz w:val="24"/>
          <w:szCs w:val="24"/>
        </w:rPr>
      </w:pPr>
      <w:r w:rsidRPr="00CA2094">
        <w:rPr>
          <w:rFonts w:ascii="Times New Roman" w:eastAsia="Times New Roman" w:hAnsi="Times New Roman" w:cs="Times New Roman"/>
          <w:b/>
          <w:bCs/>
          <w:color w:val="000000"/>
          <w:sz w:val="24"/>
          <w:szCs w:val="24"/>
        </w:rPr>
        <w:t>В сфере познавательных универсальных учебных действий учащихся:</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осуществлять поиск необходимой информации для выполнения внеучебных заданий с</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использованием учебной литературы и в открытом информационном пространстве,</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энциклопедий, справочников (включая электронные, цифровые), контролируемом пространстве</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Интернета;</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осуществлять запись (фиксацию) выборочной информации об окружающем мире и о</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себе самом, в том числе с помощью инструментов ИКТ;</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строить сообщения, проекты в устной и письменной форме;</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проводить сравнение и классификацию по заданным критериям;</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устанавливать причинно-следственные связи в изучаемом круге явлений;</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строить рассуждения в форме связи простых суждений об объекте, его строении,</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свойствах и связах;</w:t>
      </w:r>
    </w:p>
    <w:p w:rsidR="006061EB" w:rsidRPr="00CA2094" w:rsidRDefault="006061EB" w:rsidP="006061EB">
      <w:pPr>
        <w:shd w:val="clear" w:color="auto" w:fill="FFFFFF"/>
        <w:spacing w:after="0" w:line="240" w:lineRule="auto"/>
        <w:rPr>
          <w:rFonts w:ascii="Times New Roman" w:eastAsia="Times New Roman" w:hAnsi="Times New Roman" w:cs="Times New Roman"/>
          <w:b/>
          <w:bCs/>
          <w:color w:val="000000"/>
          <w:sz w:val="24"/>
          <w:szCs w:val="24"/>
        </w:rPr>
      </w:pPr>
      <w:r w:rsidRPr="00CA2094">
        <w:rPr>
          <w:rFonts w:ascii="Times New Roman" w:eastAsia="Times New Roman" w:hAnsi="Times New Roman" w:cs="Times New Roman"/>
          <w:b/>
          <w:bCs/>
          <w:color w:val="000000"/>
          <w:sz w:val="24"/>
          <w:szCs w:val="24"/>
        </w:rPr>
        <w:t>Обучающийся получит возможность научиться:</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осуществлять расширенный поиск информации с использованием ресурсов библиотек и</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сети Интернет;</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записывать, фиксировать информацию об окружающих явлениях с помощью</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инструментов ИКТ;</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осознанно и произвольно строить сообщения в устной и письменной форме;</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lastRenderedPageBreak/>
        <w:t>• осуществлять выбор наиболее эффективных способов решения задач в зависимости от</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конкретных условий;</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строить логическое рассуждение, включающее установление причинно-следственных</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связей;</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могут выйти на теоретический уровень решения задач: решение по определенному</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плану, владение основными приемами решения, осознания деятельности по решению задачи.</w:t>
      </w:r>
    </w:p>
    <w:p w:rsidR="006061EB" w:rsidRPr="00CA2094" w:rsidRDefault="006061EB" w:rsidP="006061EB">
      <w:pPr>
        <w:shd w:val="clear" w:color="auto" w:fill="FFFFFF"/>
        <w:spacing w:after="0" w:line="240" w:lineRule="auto"/>
        <w:rPr>
          <w:rFonts w:ascii="Times New Roman" w:eastAsia="Times New Roman" w:hAnsi="Times New Roman" w:cs="Times New Roman"/>
          <w:b/>
          <w:bCs/>
          <w:color w:val="000000"/>
          <w:sz w:val="24"/>
          <w:szCs w:val="24"/>
        </w:rPr>
      </w:pPr>
      <w:r w:rsidRPr="00CA2094">
        <w:rPr>
          <w:rFonts w:ascii="Times New Roman" w:eastAsia="Times New Roman" w:hAnsi="Times New Roman" w:cs="Times New Roman"/>
          <w:b/>
          <w:bCs/>
          <w:color w:val="000000"/>
          <w:sz w:val="24"/>
          <w:szCs w:val="24"/>
        </w:rPr>
        <w:t>В сфере коммуникативных универсальных учебных действий обучающихся:</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адекватно использовать коммуникативные, прежде всего - речевые, средства для</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решения различных коммуникативных задач, строить монологическое сообщение, владеть</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диалогической формой коммуникации, используя, в том числе средства и инструменты ИКТ и</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дистанционного общения;</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допускать возможность существования у людей различных точек зрения, в том числе не</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совпадающих с его собственной, и ориентироваться на позицию партнера в общении и</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взаимодействии;</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учитывать разные мнения и стремиться к координации различных позиций в</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сотрудничестве;</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формулировать собственное мнение и позицию;</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договариваться и приходить к общему решению в совместной деятельности, в том числе</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в ситуации столкновения интересов;</w:t>
      </w:r>
    </w:p>
    <w:p w:rsidR="006061EB" w:rsidRPr="00CA2094" w:rsidRDefault="006061EB" w:rsidP="006061EB">
      <w:pPr>
        <w:shd w:val="clear" w:color="auto" w:fill="FFFFFF"/>
        <w:spacing w:after="0" w:line="240" w:lineRule="auto"/>
        <w:rPr>
          <w:rFonts w:ascii="Times New Roman" w:eastAsia="Times New Roman" w:hAnsi="Times New Roman" w:cs="Times New Roman"/>
          <w:b/>
          <w:bCs/>
          <w:color w:val="000000"/>
          <w:sz w:val="24"/>
          <w:szCs w:val="24"/>
        </w:rPr>
      </w:pPr>
      <w:r w:rsidRPr="00CA2094">
        <w:rPr>
          <w:rFonts w:ascii="Times New Roman" w:eastAsia="Times New Roman" w:hAnsi="Times New Roman" w:cs="Times New Roman"/>
          <w:b/>
          <w:bCs/>
          <w:color w:val="000000"/>
          <w:sz w:val="24"/>
          <w:szCs w:val="24"/>
        </w:rPr>
        <w:t>Обучающийся получит возможность научиться:</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учитывать и координировать в сотрудничестве отличные от собственной позиции других</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людей;</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учитывать разные мнения и интересы и обосновывать собственную позицию;</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понимать относительность мнений и подходов к решению проблемы;</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аргументировать свою позицию и координировать ее с позициями партнеров в</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сотрудничестве при выработке общего решения в совместной деятельности;</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задавать вопросы, необходимые для организации собственной деятельности и</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сотрудничества с партнером;</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осуществлять взаимный контроль и оказывать в сотрудничестве необходимую</w:t>
      </w:r>
    </w:p>
    <w:p w:rsidR="006061EB" w:rsidRPr="00CA2094" w:rsidRDefault="006061EB" w:rsidP="006061EB">
      <w:pPr>
        <w:shd w:val="clear" w:color="auto" w:fill="FFFFFF"/>
        <w:spacing w:after="0" w:line="240" w:lineRule="auto"/>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взаимопомощь.</w:t>
      </w:r>
    </w:p>
    <w:p w:rsidR="006061EB" w:rsidRPr="00CA2094" w:rsidRDefault="006061EB">
      <w:pPr>
        <w:rPr>
          <w:rFonts w:ascii="Times New Roman" w:hAnsi="Times New Roman" w:cs="Times New Roman"/>
          <w:b/>
          <w:sz w:val="24"/>
          <w:szCs w:val="24"/>
          <w:u w:val="single"/>
        </w:rPr>
      </w:pPr>
      <w:r w:rsidRPr="00CA2094">
        <w:rPr>
          <w:rFonts w:ascii="Times New Roman" w:hAnsi="Times New Roman" w:cs="Times New Roman"/>
          <w:b/>
          <w:sz w:val="24"/>
          <w:szCs w:val="24"/>
          <w:u w:val="single"/>
        </w:rPr>
        <w:t>Предметные:</w:t>
      </w:r>
    </w:p>
    <w:p w:rsidR="006061EB" w:rsidRPr="00CA2094" w:rsidRDefault="006061EB" w:rsidP="00DD3766">
      <w:pPr>
        <w:pStyle w:val="a4"/>
        <w:numPr>
          <w:ilvl w:val="0"/>
          <w:numId w:val="39"/>
        </w:numPr>
        <w:shd w:val="clear" w:color="auto" w:fill="FFFFFF"/>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ориентироваться в явлениях и объектах окружающего мира, знать границы их</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применимости;</w:t>
      </w:r>
    </w:p>
    <w:p w:rsidR="006061EB" w:rsidRPr="00CA2094" w:rsidRDefault="006061EB" w:rsidP="006061EB">
      <w:pPr>
        <w:pStyle w:val="a4"/>
        <w:numPr>
          <w:ilvl w:val="0"/>
          <w:numId w:val="39"/>
        </w:numPr>
        <w:shd w:val="clear" w:color="auto" w:fill="FFFFFF"/>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понимать определения физических величин и помнить определяющие формулы;</w:t>
      </w:r>
    </w:p>
    <w:p w:rsidR="006061EB" w:rsidRPr="00CA2094" w:rsidRDefault="006061EB" w:rsidP="00DD3766">
      <w:pPr>
        <w:pStyle w:val="a4"/>
        <w:numPr>
          <w:ilvl w:val="0"/>
          <w:numId w:val="39"/>
        </w:numPr>
        <w:shd w:val="clear" w:color="auto" w:fill="FFFFFF"/>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понимать, каким физическим принципам и законам подчиняются те или иные</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объекты и явления природы;</w:t>
      </w:r>
    </w:p>
    <w:p w:rsidR="006061EB" w:rsidRPr="00CA2094" w:rsidRDefault="006061EB" w:rsidP="006061EB">
      <w:pPr>
        <w:pStyle w:val="a4"/>
        <w:numPr>
          <w:ilvl w:val="0"/>
          <w:numId w:val="39"/>
        </w:numPr>
        <w:shd w:val="clear" w:color="auto" w:fill="FFFFFF"/>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знание модели поиска решений для задач по физике;</w:t>
      </w:r>
    </w:p>
    <w:p w:rsidR="006061EB" w:rsidRPr="00CA2094" w:rsidRDefault="006061EB" w:rsidP="006061EB">
      <w:pPr>
        <w:pStyle w:val="a4"/>
        <w:numPr>
          <w:ilvl w:val="0"/>
          <w:numId w:val="39"/>
        </w:numPr>
        <w:shd w:val="clear" w:color="auto" w:fill="FFFFFF"/>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примечать модели явлений и объектов окружающего мира;</w:t>
      </w:r>
    </w:p>
    <w:p w:rsidR="006061EB" w:rsidRPr="00CA2094" w:rsidRDefault="006061EB" w:rsidP="006061EB">
      <w:pPr>
        <w:pStyle w:val="a4"/>
        <w:numPr>
          <w:ilvl w:val="0"/>
          <w:numId w:val="39"/>
        </w:numPr>
        <w:shd w:val="clear" w:color="auto" w:fill="FFFFFF"/>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анализировать условие задачи;</w:t>
      </w:r>
    </w:p>
    <w:p w:rsidR="006061EB" w:rsidRPr="00CA2094" w:rsidRDefault="006061EB" w:rsidP="006061EB">
      <w:pPr>
        <w:pStyle w:val="a4"/>
        <w:numPr>
          <w:ilvl w:val="0"/>
          <w:numId w:val="39"/>
        </w:numPr>
        <w:shd w:val="clear" w:color="auto" w:fill="FFFFFF"/>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переформулировать и моделировать, заменять исходную задачу другой;</w:t>
      </w:r>
    </w:p>
    <w:p w:rsidR="006061EB" w:rsidRPr="00CA2094" w:rsidRDefault="006061EB" w:rsidP="006061EB">
      <w:pPr>
        <w:pStyle w:val="a4"/>
        <w:numPr>
          <w:ilvl w:val="0"/>
          <w:numId w:val="39"/>
        </w:numPr>
        <w:shd w:val="clear" w:color="auto" w:fill="FFFFFF"/>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составлять план решения;</w:t>
      </w:r>
    </w:p>
    <w:p w:rsidR="006061EB" w:rsidRPr="00CA2094" w:rsidRDefault="006061EB" w:rsidP="006061EB">
      <w:pPr>
        <w:pStyle w:val="a4"/>
        <w:numPr>
          <w:ilvl w:val="0"/>
          <w:numId w:val="39"/>
        </w:numPr>
        <w:shd w:val="clear" w:color="auto" w:fill="FFFFFF"/>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выдвигать и проверять предлагаемые для решения гипотезы;</w:t>
      </w:r>
    </w:p>
    <w:p w:rsidR="006061EB" w:rsidRPr="00CA2094" w:rsidRDefault="006061EB" w:rsidP="00DD3766">
      <w:pPr>
        <w:pStyle w:val="a4"/>
        <w:numPr>
          <w:ilvl w:val="0"/>
          <w:numId w:val="39"/>
        </w:numPr>
        <w:shd w:val="clear" w:color="auto" w:fill="FFFFFF"/>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владеть основными умственными операциями, составляющими поиск решения</w:t>
      </w:r>
      <w:r w:rsidR="00DD3766" w:rsidRPr="00CA2094">
        <w:rPr>
          <w:rFonts w:ascii="Times New Roman" w:eastAsia="Times New Roman" w:hAnsi="Times New Roman" w:cs="Times New Roman"/>
          <w:color w:val="000000"/>
          <w:sz w:val="24"/>
          <w:szCs w:val="24"/>
        </w:rPr>
        <w:t xml:space="preserve"> </w:t>
      </w:r>
      <w:r w:rsidRPr="00CA2094">
        <w:rPr>
          <w:rFonts w:ascii="Times New Roman" w:eastAsia="Times New Roman" w:hAnsi="Times New Roman" w:cs="Times New Roman"/>
          <w:color w:val="000000"/>
          <w:sz w:val="24"/>
          <w:szCs w:val="24"/>
        </w:rPr>
        <w:t>задачи.</w:t>
      </w:r>
    </w:p>
    <w:p w:rsidR="006061EB" w:rsidRPr="00CA2094" w:rsidRDefault="006061EB" w:rsidP="006061EB">
      <w:pPr>
        <w:pStyle w:val="a4"/>
        <w:numPr>
          <w:ilvl w:val="0"/>
          <w:numId w:val="39"/>
        </w:numPr>
        <w:shd w:val="clear" w:color="auto" w:fill="FFFFFF"/>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владеть навыками подготовки и проведения эксперимента;</w:t>
      </w:r>
    </w:p>
    <w:p w:rsidR="006061EB" w:rsidRPr="00CA2094" w:rsidRDefault="006061EB" w:rsidP="006061EB">
      <w:pPr>
        <w:pStyle w:val="a4"/>
        <w:numPr>
          <w:ilvl w:val="0"/>
          <w:numId w:val="39"/>
        </w:numPr>
        <w:shd w:val="clear" w:color="auto" w:fill="FFFFFF"/>
        <w:rPr>
          <w:rFonts w:ascii="Times New Roman" w:eastAsia="Times New Roman" w:hAnsi="Times New Roman" w:cs="Times New Roman"/>
          <w:color w:val="000000"/>
          <w:sz w:val="24"/>
          <w:szCs w:val="24"/>
        </w:rPr>
      </w:pPr>
      <w:r w:rsidRPr="00CA2094">
        <w:rPr>
          <w:rFonts w:ascii="Times New Roman" w:eastAsia="Times New Roman" w:hAnsi="Times New Roman" w:cs="Times New Roman"/>
          <w:color w:val="000000"/>
          <w:sz w:val="24"/>
          <w:szCs w:val="24"/>
        </w:rPr>
        <w:t xml:space="preserve">владеть навыками </w:t>
      </w:r>
      <w:r w:rsidR="00DD3766" w:rsidRPr="00CA2094">
        <w:rPr>
          <w:rFonts w:ascii="Times New Roman" w:eastAsia="Times New Roman" w:hAnsi="Times New Roman" w:cs="Times New Roman"/>
          <w:color w:val="000000"/>
          <w:sz w:val="24"/>
          <w:szCs w:val="24"/>
        </w:rPr>
        <w:t>проектной деятельности.</w:t>
      </w:r>
    </w:p>
    <w:p w:rsidR="006061EB" w:rsidRPr="00CA2094" w:rsidRDefault="006061EB">
      <w:pPr>
        <w:rPr>
          <w:rFonts w:ascii="Times New Roman" w:eastAsia="Times New Roman" w:hAnsi="Times New Roman" w:cs="Times New Roman"/>
          <w:b/>
          <w:sz w:val="24"/>
          <w:szCs w:val="24"/>
          <w:u w:val="single"/>
        </w:rPr>
      </w:pPr>
      <w:r w:rsidRPr="00CA2094">
        <w:rPr>
          <w:rFonts w:ascii="Times New Roman" w:hAnsi="Times New Roman" w:cs="Times New Roman"/>
          <w:b/>
          <w:sz w:val="24"/>
          <w:szCs w:val="24"/>
          <w:u w:val="single"/>
        </w:rPr>
        <w:br w:type="page"/>
      </w:r>
    </w:p>
    <w:p w:rsidR="00E81E89" w:rsidRPr="00CA2094" w:rsidRDefault="00CD71BA" w:rsidP="00E81E89">
      <w:pPr>
        <w:pStyle w:val="51"/>
        <w:shd w:val="clear" w:color="auto" w:fill="auto"/>
        <w:spacing w:line="240" w:lineRule="auto"/>
        <w:ind w:firstLine="0"/>
        <w:jc w:val="center"/>
        <w:rPr>
          <w:b/>
          <w:sz w:val="24"/>
          <w:szCs w:val="24"/>
          <w:u w:val="single"/>
        </w:rPr>
      </w:pPr>
      <w:r w:rsidRPr="00CA2094">
        <w:rPr>
          <w:b/>
          <w:sz w:val="24"/>
          <w:szCs w:val="24"/>
          <w:u w:val="single"/>
        </w:rPr>
        <w:lastRenderedPageBreak/>
        <w:t xml:space="preserve">Содержание </w:t>
      </w:r>
    </w:p>
    <w:p w:rsidR="00DD3766" w:rsidRPr="00CA2094" w:rsidRDefault="00DD3766" w:rsidP="00F83ECB">
      <w:pPr>
        <w:spacing w:line="240" w:lineRule="auto"/>
        <w:rPr>
          <w:rFonts w:ascii="Times New Roman" w:hAnsi="Times New Roman" w:cs="Times New Roman"/>
          <w:b/>
          <w:sz w:val="24"/>
          <w:szCs w:val="24"/>
        </w:rPr>
      </w:pPr>
      <w:r w:rsidRPr="00CA2094">
        <w:rPr>
          <w:rFonts w:ascii="Times New Roman" w:hAnsi="Times New Roman" w:cs="Times New Roman"/>
          <w:b/>
          <w:sz w:val="24"/>
          <w:szCs w:val="24"/>
        </w:rPr>
        <w:t xml:space="preserve">Кинематика </w:t>
      </w:r>
    </w:p>
    <w:p w:rsidR="00DD3766" w:rsidRPr="00CA2094" w:rsidRDefault="00DD3766" w:rsidP="00F83ECB">
      <w:pPr>
        <w:spacing w:line="240" w:lineRule="auto"/>
        <w:rPr>
          <w:rFonts w:ascii="Times New Roman" w:hAnsi="Times New Roman" w:cs="Times New Roman"/>
          <w:bCs/>
          <w:sz w:val="24"/>
          <w:szCs w:val="24"/>
        </w:rPr>
      </w:pPr>
      <w:r w:rsidRPr="00CA2094">
        <w:rPr>
          <w:rFonts w:ascii="Times New Roman" w:hAnsi="Times New Roman" w:cs="Times New Roman"/>
          <w:bCs/>
          <w:sz w:val="24"/>
          <w:szCs w:val="24"/>
        </w:rPr>
        <w:t xml:space="preserve">Способы описания механического движение. Прямолинейное равномерное движение по плоскости. Перемещение и скорость при равномерном прямолинейном движении по плоскости. Относительность движения. Сложение движений. Принцип независимости движений. Криволинейное движение. Движение тела, Равномерное движение по окружности. Угловая скорость. Период и частота вращения. Скорость и ускорение при равномерном движении по окружности. </w:t>
      </w:r>
    </w:p>
    <w:p w:rsidR="00DD3766" w:rsidRPr="00CA2094" w:rsidRDefault="00DD3766" w:rsidP="00F83ECB">
      <w:pPr>
        <w:spacing w:line="240" w:lineRule="auto"/>
        <w:rPr>
          <w:rFonts w:ascii="Times New Roman" w:hAnsi="Times New Roman" w:cs="Times New Roman"/>
          <w:b/>
          <w:sz w:val="24"/>
          <w:szCs w:val="24"/>
        </w:rPr>
      </w:pPr>
      <w:r w:rsidRPr="00CA2094">
        <w:rPr>
          <w:rFonts w:ascii="Times New Roman" w:hAnsi="Times New Roman" w:cs="Times New Roman"/>
          <w:b/>
          <w:sz w:val="24"/>
          <w:szCs w:val="24"/>
        </w:rPr>
        <w:t xml:space="preserve">Экспериментальные работы: </w:t>
      </w:r>
    </w:p>
    <w:p w:rsidR="00DD3766" w:rsidRPr="00CA2094" w:rsidRDefault="00DD3766" w:rsidP="00F83ECB">
      <w:pPr>
        <w:spacing w:line="240" w:lineRule="auto"/>
        <w:rPr>
          <w:rFonts w:ascii="Times New Roman" w:hAnsi="Times New Roman" w:cs="Times New Roman"/>
          <w:bCs/>
          <w:sz w:val="24"/>
          <w:szCs w:val="24"/>
        </w:rPr>
      </w:pPr>
      <w:r w:rsidRPr="00CA2094">
        <w:rPr>
          <w:rFonts w:ascii="Times New Roman" w:hAnsi="Times New Roman" w:cs="Times New Roman"/>
          <w:bCs/>
          <w:sz w:val="24"/>
          <w:szCs w:val="24"/>
        </w:rPr>
        <w:t xml:space="preserve">Изучение движения свободно падающего тела. Изучение движения по окружности. </w:t>
      </w:r>
    </w:p>
    <w:p w:rsidR="00DD3766" w:rsidRPr="00CA2094" w:rsidRDefault="00DD3766" w:rsidP="00F83ECB">
      <w:pPr>
        <w:spacing w:line="240" w:lineRule="auto"/>
        <w:rPr>
          <w:rFonts w:ascii="Times New Roman" w:hAnsi="Times New Roman" w:cs="Times New Roman"/>
          <w:b/>
          <w:sz w:val="24"/>
          <w:szCs w:val="24"/>
        </w:rPr>
      </w:pPr>
      <w:r w:rsidRPr="00CA2094">
        <w:rPr>
          <w:rFonts w:ascii="Times New Roman" w:hAnsi="Times New Roman" w:cs="Times New Roman"/>
          <w:b/>
          <w:sz w:val="24"/>
          <w:szCs w:val="24"/>
        </w:rPr>
        <w:t xml:space="preserve">Примерные темы проектных и исследовательских работ: </w:t>
      </w:r>
    </w:p>
    <w:p w:rsidR="00DD3766" w:rsidRPr="00CA2094" w:rsidRDefault="00DD3766" w:rsidP="00F83ECB">
      <w:pPr>
        <w:spacing w:line="240" w:lineRule="auto"/>
        <w:rPr>
          <w:rFonts w:ascii="Times New Roman" w:hAnsi="Times New Roman" w:cs="Times New Roman"/>
          <w:bCs/>
          <w:sz w:val="24"/>
          <w:szCs w:val="24"/>
        </w:rPr>
      </w:pPr>
      <w:r w:rsidRPr="00CA2094">
        <w:rPr>
          <w:rFonts w:ascii="Times New Roman" w:hAnsi="Times New Roman" w:cs="Times New Roman"/>
          <w:bCs/>
          <w:sz w:val="24"/>
          <w:szCs w:val="24"/>
        </w:rPr>
        <w:t xml:space="preserve">Определение скорости равномерного движения при использовании тренажера «беговая дорожка». </w:t>
      </w:r>
    </w:p>
    <w:p w:rsidR="00DD3766" w:rsidRPr="00CA2094" w:rsidRDefault="00DD3766" w:rsidP="00F83ECB">
      <w:pPr>
        <w:spacing w:line="240" w:lineRule="auto"/>
        <w:rPr>
          <w:rFonts w:ascii="Times New Roman" w:hAnsi="Times New Roman" w:cs="Times New Roman"/>
          <w:bCs/>
          <w:sz w:val="24"/>
          <w:szCs w:val="24"/>
        </w:rPr>
      </w:pPr>
      <w:r w:rsidRPr="00CA2094">
        <w:rPr>
          <w:rFonts w:ascii="Times New Roman" w:hAnsi="Times New Roman" w:cs="Times New Roman"/>
          <w:bCs/>
          <w:sz w:val="24"/>
          <w:szCs w:val="24"/>
        </w:rPr>
        <w:t xml:space="preserve">Историческая реконструкция опытов Галилея по определению ускорения свободного падения тел. </w:t>
      </w:r>
    </w:p>
    <w:p w:rsidR="00DD3766" w:rsidRPr="00CA2094" w:rsidRDefault="00DD3766" w:rsidP="00F83ECB">
      <w:pPr>
        <w:spacing w:line="240" w:lineRule="auto"/>
        <w:rPr>
          <w:rFonts w:ascii="Times New Roman" w:hAnsi="Times New Roman" w:cs="Times New Roman"/>
          <w:bCs/>
          <w:sz w:val="24"/>
          <w:szCs w:val="24"/>
        </w:rPr>
      </w:pPr>
      <w:r w:rsidRPr="00CA2094">
        <w:rPr>
          <w:rFonts w:ascii="Times New Roman" w:hAnsi="Times New Roman" w:cs="Times New Roman"/>
          <w:bCs/>
          <w:sz w:val="24"/>
          <w:szCs w:val="24"/>
        </w:rPr>
        <w:t xml:space="preserve">Принципы работы приборов для измерения скоростей и ускорений. Применение свободного падения для измерения реакции человека. </w:t>
      </w:r>
    </w:p>
    <w:p w:rsidR="00DD3766" w:rsidRPr="00CA2094" w:rsidRDefault="00DD3766" w:rsidP="00F83ECB">
      <w:pPr>
        <w:spacing w:line="240" w:lineRule="auto"/>
        <w:rPr>
          <w:rFonts w:ascii="Times New Roman" w:hAnsi="Times New Roman" w:cs="Times New Roman"/>
          <w:bCs/>
          <w:sz w:val="24"/>
          <w:szCs w:val="24"/>
        </w:rPr>
      </w:pPr>
      <w:r w:rsidRPr="00CA2094">
        <w:rPr>
          <w:rFonts w:ascii="Times New Roman" w:hAnsi="Times New Roman" w:cs="Times New Roman"/>
          <w:bCs/>
          <w:sz w:val="24"/>
          <w:szCs w:val="24"/>
        </w:rPr>
        <w:t xml:space="preserve">Расчет траектории движения персонажей рассказов </w:t>
      </w:r>
      <w:proofErr w:type="spellStart"/>
      <w:r w:rsidRPr="00CA2094">
        <w:rPr>
          <w:rFonts w:ascii="Times New Roman" w:hAnsi="Times New Roman" w:cs="Times New Roman"/>
          <w:bCs/>
          <w:sz w:val="24"/>
          <w:szCs w:val="24"/>
        </w:rPr>
        <w:t>Р.Распэ</w:t>
      </w:r>
      <w:proofErr w:type="spellEnd"/>
      <w:r w:rsidRPr="00CA2094">
        <w:rPr>
          <w:rFonts w:ascii="Times New Roman" w:hAnsi="Times New Roman" w:cs="Times New Roman"/>
          <w:bCs/>
          <w:sz w:val="24"/>
          <w:szCs w:val="24"/>
        </w:rPr>
        <w:t>.</w:t>
      </w:r>
    </w:p>
    <w:p w:rsidR="00F83ECB" w:rsidRPr="00CA2094" w:rsidRDefault="00DD3766" w:rsidP="00F83ECB">
      <w:pPr>
        <w:spacing w:line="240" w:lineRule="auto"/>
        <w:rPr>
          <w:rFonts w:ascii="Times New Roman" w:hAnsi="Times New Roman" w:cs="Times New Roman"/>
          <w:bCs/>
          <w:sz w:val="24"/>
          <w:szCs w:val="24"/>
        </w:rPr>
      </w:pPr>
      <w:r w:rsidRPr="00CA2094">
        <w:rPr>
          <w:rFonts w:ascii="Times New Roman" w:hAnsi="Times New Roman" w:cs="Times New Roman"/>
          <w:b/>
          <w:sz w:val="24"/>
          <w:szCs w:val="24"/>
        </w:rPr>
        <w:t xml:space="preserve"> Характеристика основных видов деятельности:</w:t>
      </w:r>
      <w:r w:rsidRPr="00CA2094">
        <w:rPr>
          <w:rFonts w:ascii="Times New Roman" w:hAnsi="Times New Roman" w:cs="Times New Roman"/>
          <w:bCs/>
          <w:sz w:val="24"/>
          <w:szCs w:val="24"/>
        </w:rPr>
        <w:t xml:space="preserve"> чтение и обсуждение текста статей интернет-сайтов, обсуждение докладов и презентаций, составление и решение задач, обсуждение способов решения (подготовка к ОГЭ по физике). </w:t>
      </w:r>
    </w:p>
    <w:p w:rsidR="00DD3766" w:rsidRPr="00CA2094" w:rsidRDefault="00DD3766" w:rsidP="00F83ECB">
      <w:pPr>
        <w:spacing w:line="240" w:lineRule="auto"/>
        <w:rPr>
          <w:rFonts w:ascii="Times New Roman" w:hAnsi="Times New Roman" w:cs="Times New Roman"/>
          <w:bCs/>
          <w:sz w:val="24"/>
          <w:szCs w:val="24"/>
        </w:rPr>
      </w:pPr>
      <w:r w:rsidRPr="00CA2094">
        <w:rPr>
          <w:rFonts w:ascii="Times New Roman" w:hAnsi="Times New Roman" w:cs="Times New Roman"/>
          <w:b/>
          <w:sz w:val="24"/>
          <w:szCs w:val="24"/>
        </w:rPr>
        <w:t xml:space="preserve">Динамика </w:t>
      </w:r>
    </w:p>
    <w:p w:rsidR="00DD3766" w:rsidRPr="00CA2094" w:rsidRDefault="00DD3766" w:rsidP="00F83ECB">
      <w:pPr>
        <w:spacing w:line="240" w:lineRule="auto"/>
        <w:rPr>
          <w:rFonts w:ascii="Times New Roman" w:hAnsi="Times New Roman" w:cs="Times New Roman"/>
          <w:bCs/>
          <w:sz w:val="24"/>
          <w:szCs w:val="24"/>
        </w:rPr>
      </w:pPr>
      <w:r w:rsidRPr="00CA2094">
        <w:rPr>
          <w:rFonts w:ascii="Times New Roman" w:hAnsi="Times New Roman" w:cs="Times New Roman"/>
          <w:bCs/>
          <w:sz w:val="24"/>
          <w:szCs w:val="24"/>
        </w:rPr>
        <w:t xml:space="preserve">Инерциальные системы отсчета. Сила. Законы Ньютона. Движение тела под действием нескольких сил. Движение системы связанных тел. материальной точки по окружности. Классы сил. Закон всемирного тяготения. Движение планет. Искусственные спутники. Солнечная система. История развития представлений о Вселенной. Строение и эволюция Вселенной. </w:t>
      </w:r>
    </w:p>
    <w:p w:rsidR="00DD3766" w:rsidRPr="00CA2094" w:rsidRDefault="00DD3766" w:rsidP="00F83ECB">
      <w:pPr>
        <w:spacing w:line="240" w:lineRule="auto"/>
        <w:rPr>
          <w:rFonts w:ascii="Times New Roman" w:hAnsi="Times New Roman" w:cs="Times New Roman"/>
          <w:b/>
          <w:sz w:val="24"/>
          <w:szCs w:val="24"/>
        </w:rPr>
      </w:pPr>
      <w:r w:rsidRPr="00CA2094">
        <w:rPr>
          <w:rFonts w:ascii="Times New Roman" w:hAnsi="Times New Roman" w:cs="Times New Roman"/>
          <w:b/>
          <w:sz w:val="24"/>
          <w:szCs w:val="24"/>
        </w:rPr>
        <w:t>Экспериментальные работы</w:t>
      </w:r>
      <w:r w:rsidR="00144F00" w:rsidRPr="00CA2094">
        <w:rPr>
          <w:rFonts w:ascii="Times New Roman" w:hAnsi="Times New Roman" w:cs="Times New Roman"/>
          <w:b/>
          <w:sz w:val="24"/>
          <w:szCs w:val="24"/>
        </w:rPr>
        <w:t xml:space="preserve"> и исследовательские работы</w:t>
      </w:r>
      <w:r w:rsidRPr="00CA2094">
        <w:rPr>
          <w:rFonts w:ascii="Times New Roman" w:hAnsi="Times New Roman" w:cs="Times New Roman"/>
          <w:b/>
          <w:sz w:val="24"/>
          <w:szCs w:val="24"/>
        </w:rPr>
        <w:t xml:space="preserve">: </w:t>
      </w:r>
    </w:p>
    <w:p w:rsidR="00DD3766" w:rsidRPr="00CA2094" w:rsidRDefault="00DD3766" w:rsidP="00F83ECB">
      <w:pPr>
        <w:spacing w:line="240" w:lineRule="auto"/>
        <w:rPr>
          <w:rFonts w:ascii="Times New Roman" w:hAnsi="Times New Roman" w:cs="Times New Roman"/>
          <w:bCs/>
          <w:sz w:val="24"/>
          <w:szCs w:val="24"/>
        </w:rPr>
      </w:pPr>
      <w:r w:rsidRPr="00CA2094">
        <w:rPr>
          <w:rFonts w:ascii="Times New Roman" w:hAnsi="Times New Roman" w:cs="Times New Roman"/>
          <w:bCs/>
          <w:sz w:val="24"/>
          <w:szCs w:val="24"/>
        </w:rPr>
        <w:t>Измерение массы тела с использованием векторного разложения силы. Изучение кинематики и динамики равноускоренного движения (на примере машины Атвуда).</w:t>
      </w:r>
    </w:p>
    <w:p w:rsidR="00DD3766" w:rsidRPr="00CA2094" w:rsidRDefault="00DD3766" w:rsidP="00F83ECB">
      <w:pPr>
        <w:spacing w:line="240" w:lineRule="auto"/>
        <w:rPr>
          <w:rFonts w:ascii="Times New Roman" w:hAnsi="Times New Roman" w:cs="Times New Roman"/>
          <w:bCs/>
          <w:sz w:val="24"/>
          <w:szCs w:val="24"/>
        </w:rPr>
      </w:pPr>
      <w:r w:rsidRPr="00CA2094">
        <w:rPr>
          <w:rFonts w:ascii="Times New Roman" w:hAnsi="Times New Roman" w:cs="Times New Roman"/>
          <w:bCs/>
          <w:sz w:val="24"/>
          <w:szCs w:val="24"/>
        </w:rPr>
        <w:t>Изучение трения скольжения.</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Историческая реконструкция опытов Кулона и </w:t>
      </w:r>
      <w:proofErr w:type="spellStart"/>
      <w:r w:rsidRPr="00CA2094">
        <w:rPr>
          <w:rFonts w:ascii="Times New Roman" w:eastAsia="Times New Roman" w:hAnsi="Times New Roman" w:cs="Times New Roman"/>
          <w:bCs/>
          <w:sz w:val="24"/>
          <w:szCs w:val="24"/>
        </w:rPr>
        <w:t>Амонтона</w:t>
      </w:r>
      <w:proofErr w:type="spellEnd"/>
      <w:r w:rsidRPr="00CA2094">
        <w:rPr>
          <w:rFonts w:ascii="Times New Roman" w:eastAsia="Times New Roman" w:hAnsi="Times New Roman" w:cs="Times New Roman"/>
          <w:bCs/>
          <w:sz w:val="24"/>
          <w:szCs w:val="24"/>
        </w:rPr>
        <w:t xml:space="preserve"> по определению величины силы трения скольжения.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Первые искусственные спутники Земли.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Как отличаются механические процессы на Земле от механических процессов в космосе? </w:t>
      </w:r>
    </w:p>
    <w:p w:rsidR="00F83ECB" w:rsidRPr="00CA2094" w:rsidRDefault="00144F00"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Занимательные опыты</w:t>
      </w:r>
    </w:p>
    <w:p w:rsidR="00F83ECB"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
          <w:sz w:val="24"/>
          <w:szCs w:val="24"/>
        </w:rPr>
        <w:t>Характеристика основных видов деятельности:</w:t>
      </w:r>
      <w:r w:rsidRPr="00CA2094">
        <w:rPr>
          <w:rFonts w:ascii="Times New Roman" w:eastAsia="Times New Roman" w:hAnsi="Times New Roman" w:cs="Times New Roman"/>
          <w:bCs/>
          <w:sz w:val="24"/>
          <w:szCs w:val="24"/>
        </w:rPr>
        <w:t xml:space="preserve"> чтение и обсуждение текста статей интернет-сайтов, обсуждение докладов и презентаций, составление и решение задач, обсуждение способов решения (подготовка к ОГЭ по физике). </w:t>
      </w:r>
    </w:p>
    <w:p w:rsidR="00DD3766" w:rsidRPr="00CA2094" w:rsidRDefault="00DD3766" w:rsidP="00F83ECB">
      <w:pPr>
        <w:spacing w:line="240" w:lineRule="auto"/>
        <w:rPr>
          <w:rFonts w:ascii="Times New Roman" w:eastAsia="Times New Roman" w:hAnsi="Times New Roman" w:cs="Times New Roman"/>
          <w:b/>
          <w:sz w:val="24"/>
          <w:szCs w:val="24"/>
        </w:rPr>
      </w:pPr>
      <w:r w:rsidRPr="00CA2094">
        <w:rPr>
          <w:rFonts w:ascii="Times New Roman" w:eastAsia="Times New Roman" w:hAnsi="Times New Roman" w:cs="Times New Roman"/>
          <w:b/>
          <w:sz w:val="24"/>
          <w:szCs w:val="24"/>
        </w:rPr>
        <w:lastRenderedPageBreak/>
        <w:t>Импульс. Закон сохранения импульса</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Импульс. Изменение импульса материальной точки. Система тел. Закон сохранения импульса. </w:t>
      </w:r>
    </w:p>
    <w:p w:rsidR="00DD3766" w:rsidRPr="00CA2094" w:rsidRDefault="00144F00" w:rsidP="00F83ECB">
      <w:pPr>
        <w:spacing w:line="240" w:lineRule="auto"/>
        <w:rPr>
          <w:rFonts w:ascii="Times New Roman" w:hAnsi="Times New Roman" w:cs="Times New Roman"/>
          <w:b/>
          <w:sz w:val="24"/>
          <w:szCs w:val="24"/>
        </w:rPr>
      </w:pPr>
      <w:r w:rsidRPr="00CA2094">
        <w:rPr>
          <w:rFonts w:ascii="Times New Roman" w:hAnsi="Times New Roman" w:cs="Times New Roman"/>
          <w:b/>
          <w:sz w:val="24"/>
          <w:szCs w:val="24"/>
        </w:rPr>
        <w:t xml:space="preserve">Экспериментальные работы и исследовательские работы: </w:t>
      </w:r>
      <w:r w:rsidR="00DD3766" w:rsidRPr="00CA2094">
        <w:rPr>
          <w:rFonts w:ascii="Times New Roman" w:eastAsia="Times New Roman" w:hAnsi="Times New Roman" w:cs="Times New Roman"/>
          <w:bCs/>
          <w:sz w:val="24"/>
          <w:szCs w:val="24"/>
        </w:rPr>
        <w:t xml:space="preserve">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Реактивное движение в природе. </w:t>
      </w:r>
    </w:p>
    <w:p w:rsidR="00F83ECB"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Расследование ДТП с помощью закона сохранения импульса.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
          <w:sz w:val="24"/>
          <w:szCs w:val="24"/>
        </w:rPr>
        <w:t>Характеристика основных видов деятельности:</w:t>
      </w:r>
      <w:r w:rsidRPr="00CA2094">
        <w:rPr>
          <w:rFonts w:ascii="Times New Roman" w:eastAsia="Times New Roman" w:hAnsi="Times New Roman" w:cs="Times New Roman"/>
          <w:bCs/>
          <w:sz w:val="24"/>
          <w:szCs w:val="24"/>
        </w:rPr>
        <w:t xml:space="preserve"> чтение и обсуждение текста статей интернет-сайтов, обсуждение докладов и презентаций, составление и решение задач, обсуждение способов решения (подготовка к ОГЭ по физике).</w:t>
      </w:r>
    </w:p>
    <w:p w:rsidR="00DD3766" w:rsidRPr="00CA2094" w:rsidRDefault="00DD3766" w:rsidP="00F83ECB">
      <w:pPr>
        <w:spacing w:line="240" w:lineRule="auto"/>
        <w:rPr>
          <w:rFonts w:ascii="Times New Roman" w:eastAsia="Times New Roman" w:hAnsi="Times New Roman" w:cs="Times New Roman"/>
          <w:b/>
          <w:sz w:val="24"/>
          <w:szCs w:val="24"/>
        </w:rPr>
      </w:pPr>
      <w:r w:rsidRPr="00CA2094">
        <w:rPr>
          <w:rFonts w:ascii="Times New Roman" w:eastAsia="Times New Roman" w:hAnsi="Times New Roman" w:cs="Times New Roman"/>
          <w:b/>
          <w:sz w:val="24"/>
          <w:szCs w:val="24"/>
        </w:rPr>
        <w:t>Статика.</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 Равновесие тела. Момент силы. Условия равновесия твердого тела. Простые механизмы. </w:t>
      </w:r>
    </w:p>
    <w:p w:rsidR="00DD3766" w:rsidRPr="00CA2094" w:rsidRDefault="00144F00" w:rsidP="00F83ECB">
      <w:pPr>
        <w:spacing w:line="240" w:lineRule="auto"/>
        <w:rPr>
          <w:rFonts w:ascii="Times New Roman" w:hAnsi="Times New Roman" w:cs="Times New Roman"/>
          <w:b/>
          <w:sz w:val="24"/>
          <w:szCs w:val="24"/>
        </w:rPr>
      </w:pPr>
      <w:r w:rsidRPr="00CA2094">
        <w:rPr>
          <w:rFonts w:ascii="Times New Roman" w:hAnsi="Times New Roman" w:cs="Times New Roman"/>
          <w:b/>
          <w:sz w:val="24"/>
          <w:szCs w:val="24"/>
        </w:rPr>
        <w:t xml:space="preserve">Экспериментальные работы и исследовательские работы: </w:t>
      </w:r>
      <w:r w:rsidR="00DD3766" w:rsidRPr="00CA2094">
        <w:rPr>
          <w:rFonts w:ascii="Times New Roman" w:eastAsia="Times New Roman" w:hAnsi="Times New Roman" w:cs="Times New Roman"/>
          <w:b/>
          <w:sz w:val="24"/>
          <w:szCs w:val="24"/>
        </w:rPr>
        <w:t xml:space="preserve">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Определение центров масс различных тел (три способа).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Применение простых механизмов в строительстве: от землянки до небоскреба.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Исследование конструкции велосипеда.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
          <w:sz w:val="24"/>
          <w:szCs w:val="24"/>
        </w:rPr>
        <w:t>Характеристика основных видов деятельности:</w:t>
      </w:r>
      <w:r w:rsidRPr="00CA2094">
        <w:rPr>
          <w:rFonts w:ascii="Times New Roman" w:eastAsia="Times New Roman" w:hAnsi="Times New Roman" w:cs="Times New Roman"/>
          <w:bCs/>
          <w:sz w:val="24"/>
          <w:szCs w:val="24"/>
        </w:rPr>
        <w:t xml:space="preserve"> чтение и обсуждение текста статей интернет-сайтов, обсуждение докладов и презентаций, составление и решение задач, обсуждение способов решения (подготовка к ОГЭ по физике).</w:t>
      </w:r>
    </w:p>
    <w:p w:rsidR="00DD3766" w:rsidRPr="00CA2094" w:rsidRDefault="00DD3766" w:rsidP="00F83ECB">
      <w:pPr>
        <w:spacing w:line="240" w:lineRule="auto"/>
        <w:rPr>
          <w:rFonts w:ascii="Times New Roman" w:eastAsia="Times New Roman" w:hAnsi="Times New Roman" w:cs="Times New Roman"/>
          <w:b/>
          <w:sz w:val="24"/>
          <w:szCs w:val="24"/>
        </w:rPr>
      </w:pPr>
      <w:r w:rsidRPr="00CA2094">
        <w:rPr>
          <w:rFonts w:ascii="Times New Roman" w:eastAsia="Times New Roman" w:hAnsi="Times New Roman" w:cs="Times New Roman"/>
          <w:b/>
          <w:sz w:val="24"/>
          <w:szCs w:val="24"/>
        </w:rPr>
        <w:t xml:space="preserve">Механические колебания и волны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Механические колебания. Преобразование энергии при механических колебаниях. Математический и пружинный маятники. Свободные, затухающие и вынужденные колебания. Резонанс. Механические волны. Длина и скорость волны. Звук. </w:t>
      </w:r>
    </w:p>
    <w:p w:rsidR="00144F00" w:rsidRPr="00CA2094" w:rsidRDefault="00144F00" w:rsidP="00144F00">
      <w:pPr>
        <w:spacing w:line="240" w:lineRule="auto"/>
        <w:rPr>
          <w:rFonts w:ascii="Times New Roman" w:hAnsi="Times New Roman" w:cs="Times New Roman"/>
          <w:b/>
          <w:sz w:val="24"/>
          <w:szCs w:val="24"/>
        </w:rPr>
      </w:pPr>
      <w:r w:rsidRPr="00CA2094">
        <w:rPr>
          <w:rFonts w:ascii="Times New Roman" w:hAnsi="Times New Roman" w:cs="Times New Roman"/>
          <w:b/>
          <w:sz w:val="24"/>
          <w:szCs w:val="24"/>
        </w:rPr>
        <w:t xml:space="preserve">Экспериментальные работы и исследовательские работы: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Изучение колебаний нитяного и пружинного маятников.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Струнные музыкальные инструменты.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Колебательные системы в природе и технике.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
          <w:sz w:val="24"/>
          <w:szCs w:val="24"/>
        </w:rPr>
        <w:t>Характеристика основных видов деятельности:</w:t>
      </w:r>
      <w:r w:rsidRPr="00CA2094">
        <w:rPr>
          <w:rFonts w:ascii="Times New Roman" w:eastAsia="Times New Roman" w:hAnsi="Times New Roman" w:cs="Times New Roman"/>
          <w:bCs/>
          <w:sz w:val="24"/>
          <w:szCs w:val="24"/>
        </w:rPr>
        <w:t xml:space="preserve"> чтение и обсуждение текста статей интернет-сайтов, обсуждение докладов и презентаций, составление и решение задач, обсуждение способов решения (подготовка к ОГЭ по физике).</w:t>
      </w:r>
    </w:p>
    <w:p w:rsidR="00DD3766" w:rsidRPr="00CA2094" w:rsidRDefault="00DD3766" w:rsidP="00F83ECB">
      <w:pPr>
        <w:spacing w:line="240" w:lineRule="auto"/>
        <w:rPr>
          <w:rFonts w:ascii="Times New Roman" w:eastAsia="Times New Roman" w:hAnsi="Times New Roman" w:cs="Times New Roman"/>
          <w:b/>
          <w:sz w:val="24"/>
          <w:szCs w:val="24"/>
        </w:rPr>
      </w:pPr>
      <w:r w:rsidRPr="00CA2094">
        <w:rPr>
          <w:rFonts w:ascii="Times New Roman" w:eastAsia="Times New Roman" w:hAnsi="Times New Roman" w:cs="Times New Roman"/>
          <w:b/>
          <w:sz w:val="24"/>
          <w:szCs w:val="24"/>
        </w:rPr>
        <w:t xml:space="preserve">Электромагнитные колебания и волны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Переменный электрический ток. Колебательный контур. Вынужденные и свободные ЭМ колебания. ЭМ волны и их свойства. </w:t>
      </w:r>
    </w:p>
    <w:p w:rsidR="00144F00" w:rsidRPr="00CA2094" w:rsidRDefault="00144F00" w:rsidP="00144F00">
      <w:pPr>
        <w:spacing w:line="240" w:lineRule="auto"/>
        <w:rPr>
          <w:rFonts w:ascii="Times New Roman" w:hAnsi="Times New Roman" w:cs="Times New Roman"/>
          <w:b/>
          <w:sz w:val="24"/>
          <w:szCs w:val="24"/>
        </w:rPr>
      </w:pPr>
      <w:r w:rsidRPr="00CA2094">
        <w:rPr>
          <w:rFonts w:ascii="Times New Roman" w:hAnsi="Times New Roman" w:cs="Times New Roman"/>
          <w:b/>
          <w:sz w:val="24"/>
          <w:szCs w:val="24"/>
        </w:rPr>
        <w:t xml:space="preserve">Экспериментальные работы и исследовательские работы: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Принципы радиосвязи и телевидения.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Влияние ЭМ излучений на живые организмы.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lastRenderedPageBreak/>
        <w:t>Изготовление установки для демонстрации опытов по ЭМИ.</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Электромагнитное излучение СВЧ-печи.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Историческая реконструкция опытов Ампера.</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
          <w:sz w:val="24"/>
          <w:szCs w:val="24"/>
        </w:rPr>
        <w:t>Характеристика основных видов деятельности:</w:t>
      </w:r>
      <w:r w:rsidRPr="00CA2094">
        <w:rPr>
          <w:rFonts w:ascii="Times New Roman" w:eastAsia="Times New Roman" w:hAnsi="Times New Roman" w:cs="Times New Roman"/>
          <w:bCs/>
          <w:sz w:val="24"/>
          <w:szCs w:val="24"/>
        </w:rPr>
        <w:t xml:space="preserve"> чтение и обсуждение текста статей интернет-сайтов, обсуждение докладов и презентаций, составление и решение задач, обсуждение способов решения (подготовка к ОГЭ по физике).</w:t>
      </w:r>
    </w:p>
    <w:p w:rsidR="00DD3766" w:rsidRPr="00CA2094" w:rsidRDefault="00DD3766" w:rsidP="00F83ECB">
      <w:pPr>
        <w:spacing w:line="240" w:lineRule="auto"/>
        <w:rPr>
          <w:rFonts w:ascii="Times New Roman" w:eastAsia="Times New Roman" w:hAnsi="Times New Roman" w:cs="Times New Roman"/>
          <w:b/>
          <w:sz w:val="24"/>
          <w:szCs w:val="24"/>
        </w:rPr>
      </w:pPr>
      <w:r w:rsidRPr="00CA2094">
        <w:rPr>
          <w:rFonts w:ascii="Times New Roman" w:eastAsia="Times New Roman" w:hAnsi="Times New Roman" w:cs="Times New Roman"/>
          <w:b/>
          <w:sz w:val="24"/>
          <w:szCs w:val="24"/>
        </w:rPr>
        <w:t xml:space="preserve">Оптика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Источники света. Действия света. Закон прямолинейного распространения света. Закон отражения света. Построение изображений в плоском зеркале. Закон преломления света на плоской границе двух однородных прозрачных сред. Преломление света в призме. Дисперсия света. Явление полного внутреннего отражения. Линзы. Тонкие линзы. Построение изображений, создаваемых тонкими линзами. Глаз и зрение. Оптические приборы.</w:t>
      </w:r>
    </w:p>
    <w:p w:rsidR="00144F00" w:rsidRPr="00CA2094" w:rsidRDefault="00144F00" w:rsidP="00144F00">
      <w:pPr>
        <w:spacing w:line="240" w:lineRule="auto"/>
        <w:rPr>
          <w:rFonts w:ascii="Times New Roman" w:hAnsi="Times New Roman" w:cs="Times New Roman"/>
          <w:b/>
          <w:sz w:val="24"/>
          <w:szCs w:val="24"/>
        </w:rPr>
      </w:pPr>
      <w:r w:rsidRPr="00CA2094">
        <w:rPr>
          <w:rFonts w:ascii="Times New Roman" w:hAnsi="Times New Roman" w:cs="Times New Roman"/>
          <w:b/>
          <w:sz w:val="24"/>
          <w:szCs w:val="24"/>
        </w:rPr>
        <w:t xml:space="preserve">Экспериментальные работы и исследовательские работы: </w:t>
      </w:r>
    </w:p>
    <w:p w:rsidR="00F83ECB"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Экспериментальная проверка закона отражения света. </w:t>
      </w:r>
    </w:p>
    <w:p w:rsidR="00F83ECB"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Измерение показателя преломления воды. </w:t>
      </w:r>
    </w:p>
    <w:p w:rsidR="00F83ECB"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Измерение фокусного расстояния собирающей линзы. </w:t>
      </w:r>
    </w:p>
    <w:p w:rsidR="00F83ECB"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История исследования световых явлений. </w:t>
      </w:r>
    </w:p>
    <w:p w:rsidR="00F83ECB"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Историческая реконструкция телескопа Галилея. </w:t>
      </w:r>
    </w:p>
    <w:p w:rsidR="00F83ECB"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Изготовление калейдоскопа. </w:t>
      </w:r>
    </w:p>
    <w:p w:rsidR="00F83ECB"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
          <w:sz w:val="24"/>
          <w:szCs w:val="24"/>
        </w:rPr>
        <w:t>Характеристика основных видов деятельности:</w:t>
      </w:r>
      <w:r w:rsidRPr="00CA2094">
        <w:rPr>
          <w:rFonts w:ascii="Times New Roman" w:eastAsia="Times New Roman" w:hAnsi="Times New Roman" w:cs="Times New Roman"/>
          <w:bCs/>
          <w:sz w:val="24"/>
          <w:szCs w:val="24"/>
        </w:rPr>
        <w:t xml:space="preserve"> чтение и обсуждение текста статей интернет-сайтов, обсуждение докладов и презентаций, составление и решение задач, обсуждение способов решения (подготовка к ОГЭ по физике).</w:t>
      </w:r>
    </w:p>
    <w:p w:rsidR="00F83ECB" w:rsidRPr="00CA2094" w:rsidRDefault="00DD3766" w:rsidP="00F83ECB">
      <w:pPr>
        <w:spacing w:line="240" w:lineRule="auto"/>
        <w:rPr>
          <w:rFonts w:ascii="Times New Roman" w:eastAsia="Times New Roman" w:hAnsi="Times New Roman" w:cs="Times New Roman"/>
          <w:b/>
          <w:sz w:val="24"/>
          <w:szCs w:val="24"/>
        </w:rPr>
      </w:pPr>
      <w:r w:rsidRPr="00CA2094">
        <w:rPr>
          <w:rFonts w:ascii="Times New Roman" w:eastAsia="Times New Roman" w:hAnsi="Times New Roman" w:cs="Times New Roman"/>
          <w:b/>
          <w:sz w:val="24"/>
          <w:szCs w:val="24"/>
        </w:rPr>
        <w:t xml:space="preserve">Физика атома и атомного ядра </w:t>
      </w:r>
    </w:p>
    <w:p w:rsidR="00F83ECB"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Строение атома. Поглощение и испускание света атомами. Оптические спектры. Опыты Резерфорда. Планетарная модель атома. Строение атомного ядра. Зарядовое и массовое числа. Ядерные силы. Энергия связи атомных ядер. Закон радиоактивного распада. Альфа- и бета-распады. Правила смещения. Ядерные реакции. Деление и синтез ядер. Ядерная энергетика. Источники энергии Солнца и звезд. Регистрация ядерных излучений. Влияние радиоактивных излучений на живые организмы. Дозиметрия. Экологические проблемы ядерной энергетики. </w:t>
      </w:r>
    </w:p>
    <w:p w:rsidR="00144F00" w:rsidRPr="00CA2094" w:rsidRDefault="00144F00" w:rsidP="00144F00">
      <w:pPr>
        <w:spacing w:line="240" w:lineRule="auto"/>
        <w:rPr>
          <w:rFonts w:ascii="Times New Roman" w:hAnsi="Times New Roman" w:cs="Times New Roman"/>
          <w:b/>
          <w:sz w:val="24"/>
          <w:szCs w:val="24"/>
        </w:rPr>
      </w:pPr>
      <w:r w:rsidRPr="00CA2094">
        <w:rPr>
          <w:rFonts w:ascii="Times New Roman" w:hAnsi="Times New Roman" w:cs="Times New Roman"/>
          <w:b/>
          <w:sz w:val="24"/>
          <w:szCs w:val="24"/>
        </w:rPr>
        <w:t xml:space="preserve">Экспериментальные работы и исследовательские работы: </w:t>
      </w:r>
    </w:p>
    <w:p w:rsidR="00F83ECB"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История изучения атома. </w:t>
      </w:r>
    </w:p>
    <w:p w:rsidR="00F83ECB"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Измерение КПД солнечной батареи. </w:t>
      </w:r>
    </w:p>
    <w:p w:rsidR="00F83ECB"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Cs/>
          <w:sz w:val="24"/>
          <w:szCs w:val="24"/>
        </w:rPr>
        <w:t xml:space="preserve">Невидимые излучения в спектре нагретых тел. </w:t>
      </w:r>
    </w:p>
    <w:p w:rsidR="00DD3766" w:rsidRPr="00CA2094" w:rsidRDefault="00DD3766" w:rsidP="00F83ECB">
      <w:pPr>
        <w:spacing w:line="240" w:lineRule="auto"/>
        <w:rPr>
          <w:rFonts w:ascii="Times New Roman" w:eastAsia="Times New Roman" w:hAnsi="Times New Roman" w:cs="Times New Roman"/>
          <w:bCs/>
          <w:sz w:val="24"/>
          <w:szCs w:val="24"/>
        </w:rPr>
      </w:pPr>
      <w:r w:rsidRPr="00CA2094">
        <w:rPr>
          <w:rFonts w:ascii="Times New Roman" w:eastAsia="Times New Roman" w:hAnsi="Times New Roman" w:cs="Times New Roman"/>
          <w:b/>
          <w:sz w:val="24"/>
          <w:szCs w:val="24"/>
        </w:rPr>
        <w:t>Характеристика основных видов деятельности:</w:t>
      </w:r>
      <w:r w:rsidRPr="00CA2094">
        <w:rPr>
          <w:rFonts w:ascii="Times New Roman" w:eastAsia="Times New Roman" w:hAnsi="Times New Roman" w:cs="Times New Roman"/>
          <w:bCs/>
          <w:sz w:val="24"/>
          <w:szCs w:val="24"/>
        </w:rPr>
        <w:t xml:space="preserve"> чтение и обсуждение текста статей интернет-сайтов, обсуждение докладов и презентаций, составление и решение задач, обсуждение способов решения (подготовка к ОГЭ по физике).</w:t>
      </w:r>
    </w:p>
    <w:p w:rsidR="00DD3766" w:rsidRPr="00CA2094" w:rsidRDefault="00DD3766">
      <w:pPr>
        <w:rPr>
          <w:rFonts w:ascii="Times New Roman" w:eastAsia="Times New Roman" w:hAnsi="Times New Roman" w:cs="Times New Roman"/>
          <w:b/>
          <w:sz w:val="24"/>
          <w:szCs w:val="24"/>
          <w:u w:val="single"/>
        </w:rPr>
      </w:pPr>
      <w:r w:rsidRPr="00CA2094">
        <w:rPr>
          <w:b/>
          <w:sz w:val="24"/>
          <w:szCs w:val="24"/>
          <w:u w:val="single"/>
        </w:rPr>
        <w:br w:type="page"/>
      </w:r>
    </w:p>
    <w:p w:rsidR="008120DC" w:rsidRPr="00CA2094" w:rsidRDefault="008120DC">
      <w:pPr>
        <w:rPr>
          <w:rFonts w:ascii="Times New Roman" w:eastAsia="Times New Roman" w:hAnsi="Times New Roman" w:cs="Times New Roman"/>
          <w:b/>
          <w:sz w:val="24"/>
          <w:szCs w:val="24"/>
          <w:u w:val="single"/>
        </w:rPr>
      </w:pPr>
    </w:p>
    <w:p w:rsidR="00D6114F" w:rsidRPr="00CA2094" w:rsidRDefault="009C652E" w:rsidP="00E81E89">
      <w:pPr>
        <w:pStyle w:val="51"/>
        <w:shd w:val="clear" w:color="auto" w:fill="auto"/>
        <w:spacing w:line="240" w:lineRule="auto"/>
        <w:ind w:firstLine="0"/>
        <w:jc w:val="center"/>
        <w:rPr>
          <w:b/>
          <w:sz w:val="24"/>
          <w:szCs w:val="24"/>
          <w:u w:val="single"/>
        </w:rPr>
      </w:pPr>
      <w:r w:rsidRPr="00CA2094">
        <w:rPr>
          <w:b/>
          <w:sz w:val="24"/>
          <w:szCs w:val="24"/>
          <w:u w:val="single"/>
        </w:rPr>
        <w:t>Тематическое планирование</w:t>
      </w:r>
    </w:p>
    <w:p w:rsidR="009C652E" w:rsidRPr="00CA2094" w:rsidRDefault="009C652E" w:rsidP="00F83ECB">
      <w:pPr>
        <w:pStyle w:val="51"/>
        <w:shd w:val="clear" w:color="auto" w:fill="auto"/>
        <w:spacing w:line="240" w:lineRule="auto"/>
        <w:ind w:firstLine="0"/>
        <w:rPr>
          <w:b/>
          <w:sz w:val="24"/>
          <w:szCs w:val="24"/>
        </w:rPr>
      </w:pPr>
    </w:p>
    <w:tbl>
      <w:tblPr>
        <w:tblStyle w:val="a7"/>
        <w:tblW w:w="0" w:type="auto"/>
        <w:tblLook w:val="04A0" w:firstRow="1" w:lastRow="0" w:firstColumn="1" w:lastColumn="0" w:noHBand="0" w:noVBand="1"/>
      </w:tblPr>
      <w:tblGrid>
        <w:gridCol w:w="675"/>
        <w:gridCol w:w="6083"/>
        <w:gridCol w:w="3379"/>
      </w:tblGrid>
      <w:tr w:rsidR="009C652E" w:rsidRPr="00CA2094" w:rsidTr="009C652E">
        <w:tc>
          <w:tcPr>
            <w:tcW w:w="675" w:type="dxa"/>
          </w:tcPr>
          <w:p w:rsidR="009C652E" w:rsidRPr="00CA2094" w:rsidRDefault="009C652E" w:rsidP="00E81E89">
            <w:pPr>
              <w:pStyle w:val="51"/>
              <w:shd w:val="clear" w:color="auto" w:fill="auto"/>
              <w:spacing w:line="240" w:lineRule="auto"/>
              <w:ind w:firstLine="0"/>
              <w:jc w:val="center"/>
              <w:rPr>
                <w:b/>
                <w:sz w:val="24"/>
                <w:szCs w:val="24"/>
              </w:rPr>
            </w:pPr>
            <w:r w:rsidRPr="00CA2094">
              <w:rPr>
                <w:b/>
                <w:sz w:val="24"/>
                <w:szCs w:val="24"/>
              </w:rPr>
              <w:t>№ п/п</w:t>
            </w:r>
          </w:p>
        </w:tc>
        <w:tc>
          <w:tcPr>
            <w:tcW w:w="6083" w:type="dxa"/>
          </w:tcPr>
          <w:p w:rsidR="009C652E" w:rsidRPr="00CA2094" w:rsidRDefault="009C652E" w:rsidP="00E81E89">
            <w:pPr>
              <w:pStyle w:val="51"/>
              <w:shd w:val="clear" w:color="auto" w:fill="auto"/>
              <w:spacing w:line="240" w:lineRule="auto"/>
              <w:ind w:firstLine="0"/>
              <w:jc w:val="center"/>
              <w:rPr>
                <w:b/>
                <w:sz w:val="24"/>
                <w:szCs w:val="24"/>
              </w:rPr>
            </w:pPr>
            <w:r w:rsidRPr="00CA2094">
              <w:rPr>
                <w:b/>
                <w:sz w:val="24"/>
                <w:szCs w:val="24"/>
              </w:rPr>
              <w:t>Тема</w:t>
            </w:r>
          </w:p>
        </w:tc>
        <w:tc>
          <w:tcPr>
            <w:tcW w:w="3379" w:type="dxa"/>
          </w:tcPr>
          <w:p w:rsidR="009C652E" w:rsidRPr="00CA2094" w:rsidRDefault="009C652E" w:rsidP="00E81E89">
            <w:pPr>
              <w:pStyle w:val="51"/>
              <w:shd w:val="clear" w:color="auto" w:fill="auto"/>
              <w:spacing w:line="240" w:lineRule="auto"/>
              <w:ind w:firstLine="0"/>
              <w:jc w:val="center"/>
              <w:rPr>
                <w:b/>
                <w:sz w:val="24"/>
                <w:szCs w:val="24"/>
              </w:rPr>
            </w:pPr>
            <w:r w:rsidRPr="00CA2094">
              <w:rPr>
                <w:b/>
                <w:sz w:val="24"/>
                <w:szCs w:val="24"/>
              </w:rPr>
              <w:t>Количество часов</w:t>
            </w:r>
          </w:p>
        </w:tc>
      </w:tr>
      <w:tr w:rsidR="009C652E" w:rsidRPr="00CA2094" w:rsidTr="009C652E">
        <w:tc>
          <w:tcPr>
            <w:tcW w:w="675" w:type="dxa"/>
          </w:tcPr>
          <w:p w:rsidR="009C652E" w:rsidRPr="00CA2094" w:rsidRDefault="009C652E" w:rsidP="00E81E89">
            <w:pPr>
              <w:pStyle w:val="51"/>
              <w:shd w:val="clear" w:color="auto" w:fill="auto"/>
              <w:spacing w:line="240" w:lineRule="auto"/>
              <w:ind w:firstLine="0"/>
              <w:jc w:val="center"/>
              <w:rPr>
                <w:b/>
                <w:sz w:val="24"/>
                <w:szCs w:val="24"/>
              </w:rPr>
            </w:pPr>
            <w:r w:rsidRPr="00CA2094">
              <w:rPr>
                <w:b/>
                <w:sz w:val="24"/>
                <w:szCs w:val="24"/>
              </w:rPr>
              <w:t>1</w:t>
            </w:r>
          </w:p>
        </w:tc>
        <w:tc>
          <w:tcPr>
            <w:tcW w:w="6083" w:type="dxa"/>
          </w:tcPr>
          <w:p w:rsidR="009C652E" w:rsidRPr="00CA2094" w:rsidRDefault="00144F00" w:rsidP="00E81E89">
            <w:pPr>
              <w:pStyle w:val="51"/>
              <w:shd w:val="clear" w:color="auto" w:fill="auto"/>
              <w:spacing w:line="240" w:lineRule="auto"/>
              <w:ind w:firstLine="0"/>
              <w:jc w:val="center"/>
              <w:rPr>
                <w:b/>
                <w:sz w:val="24"/>
                <w:szCs w:val="24"/>
              </w:rPr>
            </w:pPr>
            <w:r w:rsidRPr="00CA2094">
              <w:rPr>
                <w:b/>
                <w:sz w:val="24"/>
                <w:szCs w:val="24"/>
              </w:rPr>
              <w:t>Введение</w:t>
            </w:r>
          </w:p>
        </w:tc>
        <w:tc>
          <w:tcPr>
            <w:tcW w:w="3379" w:type="dxa"/>
          </w:tcPr>
          <w:p w:rsidR="009C652E" w:rsidRPr="00CA2094" w:rsidRDefault="004C263A" w:rsidP="00E81E89">
            <w:pPr>
              <w:pStyle w:val="51"/>
              <w:shd w:val="clear" w:color="auto" w:fill="auto"/>
              <w:spacing w:line="240" w:lineRule="auto"/>
              <w:ind w:firstLine="0"/>
              <w:jc w:val="center"/>
              <w:rPr>
                <w:b/>
                <w:sz w:val="24"/>
                <w:szCs w:val="24"/>
              </w:rPr>
            </w:pPr>
            <w:r>
              <w:rPr>
                <w:b/>
                <w:sz w:val="24"/>
                <w:szCs w:val="24"/>
              </w:rPr>
              <w:t>1</w:t>
            </w:r>
          </w:p>
        </w:tc>
      </w:tr>
      <w:tr w:rsidR="009C652E" w:rsidRPr="00CA2094" w:rsidTr="009C652E">
        <w:tc>
          <w:tcPr>
            <w:tcW w:w="675" w:type="dxa"/>
          </w:tcPr>
          <w:p w:rsidR="009C652E" w:rsidRPr="00CA2094" w:rsidRDefault="009C652E" w:rsidP="00E81E89">
            <w:pPr>
              <w:pStyle w:val="51"/>
              <w:shd w:val="clear" w:color="auto" w:fill="auto"/>
              <w:spacing w:line="240" w:lineRule="auto"/>
              <w:ind w:firstLine="0"/>
              <w:jc w:val="center"/>
              <w:rPr>
                <w:b/>
                <w:sz w:val="24"/>
                <w:szCs w:val="24"/>
              </w:rPr>
            </w:pPr>
            <w:r w:rsidRPr="00CA2094">
              <w:rPr>
                <w:b/>
                <w:sz w:val="24"/>
                <w:szCs w:val="24"/>
              </w:rPr>
              <w:t>2</w:t>
            </w:r>
          </w:p>
        </w:tc>
        <w:tc>
          <w:tcPr>
            <w:tcW w:w="6083" w:type="dxa"/>
          </w:tcPr>
          <w:p w:rsidR="009C652E" w:rsidRPr="00CA2094" w:rsidRDefault="00144F00" w:rsidP="00E81E89">
            <w:pPr>
              <w:pStyle w:val="51"/>
              <w:shd w:val="clear" w:color="auto" w:fill="auto"/>
              <w:spacing w:line="240" w:lineRule="auto"/>
              <w:ind w:firstLine="0"/>
              <w:jc w:val="center"/>
              <w:rPr>
                <w:b/>
                <w:sz w:val="24"/>
                <w:szCs w:val="24"/>
              </w:rPr>
            </w:pPr>
            <w:r w:rsidRPr="00CA2094">
              <w:rPr>
                <w:b/>
                <w:sz w:val="24"/>
                <w:szCs w:val="24"/>
              </w:rPr>
              <w:t>Кинематика</w:t>
            </w:r>
          </w:p>
        </w:tc>
        <w:tc>
          <w:tcPr>
            <w:tcW w:w="3379" w:type="dxa"/>
          </w:tcPr>
          <w:p w:rsidR="009C652E" w:rsidRPr="00CA2094" w:rsidRDefault="00AB6AF3" w:rsidP="00E81E89">
            <w:pPr>
              <w:pStyle w:val="51"/>
              <w:shd w:val="clear" w:color="auto" w:fill="auto"/>
              <w:spacing w:line="240" w:lineRule="auto"/>
              <w:ind w:firstLine="0"/>
              <w:jc w:val="center"/>
              <w:rPr>
                <w:b/>
                <w:sz w:val="24"/>
                <w:szCs w:val="24"/>
              </w:rPr>
            </w:pPr>
            <w:r>
              <w:rPr>
                <w:b/>
                <w:sz w:val="24"/>
                <w:szCs w:val="24"/>
              </w:rPr>
              <w:t>5</w:t>
            </w:r>
          </w:p>
        </w:tc>
      </w:tr>
      <w:tr w:rsidR="009C652E" w:rsidRPr="00CA2094" w:rsidTr="009C652E">
        <w:tc>
          <w:tcPr>
            <w:tcW w:w="675" w:type="dxa"/>
          </w:tcPr>
          <w:p w:rsidR="009C652E" w:rsidRPr="00CA2094" w:rsidRDefault="009C652E" w:rsidP="00E81E89">
            <w:pPr>
              <w:pStyle w:val="51"/>
              <w:shd w:val="clear" w:color="auto" w:fill="auto"/>
              <w:spacing w:line="240" w:lineRule="auto"/>
              <w:ind w:firstLine="0"/>
              <w:jc w:val="center"/>
              <w:rPr>
                <w:b/>
                <w:sz w:val="24"/>
                <w:szCs w:val="24"/>
              </w:rPr>
            </w:pPr>
            <w:r w:rsidRPr="00CA2094">
              <w:rPr>
                <w:b/>
                <w:sz w:val="24"/>
                <w:szCs w:val="24"/>
              </w:rPr>
              <w:t>3</w:t>
            </w:r>
          </w:p>
        </w:tc>
        <w:tc>
          <w:tcPr>
            <w:tcW w:w="6083" w:type="dxa"/>
          </w:tcPr>
          <w:p w:rsidR="009C652E" w:rsidRPr="00CA2094" w:rsidRDefault="00144F00" w:rsidP="00E81E89">
            <w:pPr>
              <w:pStyle w:val="51"/>
              <w:shd w:val="clear" w:color="auto" w:fill="auto"/>
              <w:spacing w:line="240" w:lineRule="auto"/>
              <w:ind w:firstLine="0"/>
              <w:jc w:val="center"/>
              <w:rPr>
                <w:b/>
                <w:sz w:val="24"/>
                <w:szCs w:val="24"/>
              </w:rPr>
            </w:pPr>
            <w:r w:rsidRPr="00CA2094">
              <w:rPr>
                <w:b/>
                <w:sz w:val="24"/>
                <w:szCs w:val="24"/>
              </w:rPr>
              <w:t>Динамика</w:t>
            </w:r>
          </w:p>
        </w:tc>
        <w:tc>
          <w:tcPr>
            <w:tcW w:w="3379" w:type="dxa"/>
          </w:tcPr>
          <w:p w:rsidR="009C652E" w:rsidRPr="00CA2094" w:rsidRDefault="008A5D92" w:rsidP="00E81E89">
            <w:pPr>
              <w:pStyle w:val="51"/>
              <w:shd w:val="clear" w:color="auto" w:fill="auto"/>
              <w:spacing w:line="240" w:lineRule="auto"/>
              <w:ind w:firstLine="0"/>
              <w:jc w:val="center"/>
              <w:rPr>
                <w:b/>
                <w:sz w:val="24"/>
                <w:szCs w:val="24"/>
              </w:rPr>
            </w:pPr>
            <w:r>
              <w:rPr>
                <w:b/>
                <w:sz w:val="24"/>
                <w:szCs w:val="24"/>
              </w:rPr>
              <w:t>7</w:t>
            </w:r>
          </w:p>
        </w:tc>
      </w:tr>
      <w:tr w:rsidR="009C652E" w:rsidRPr="00CA2094" w:rsidTr="009C652E">
        <w:tc>
          <w:tcPr>
            <w:tcW w:w="675" w:type="dxa"/>
          </w:tcPr>
          <w:p w:rsidR="009C652E" w:rsidRPr="00CA2094" w:rsidRDefault="009C652E" w:rsidP="00E81E89">
            <w:pPr>
              <w:pStyle w:val="51"/>
              <w:shd w:val="clear" w:color="auto" w:fill="auto"/>
              <w:spacing w:line="240" w:lineRule="auto"/>
              <w:ind w:firstLine="0"/>
              <w:jc w:val="center"/>
              <w:rPr>
                <w:b/>
                <w:sz w:val="24"/>
                <w:szCs w:val="24"/>
              </w:rPr>
            </w:pPr>
            <w:r w:rsidRPr="00CA2094">
              <w:rPr>
                <w:b/>
                <w:sz w:val="24"/>
                <w:szCs w:val="24"/>
              </w:rPr>
              <w:t>4</w:t>
            </w:r>
          </w:p>
        </w:tc>
        <w:tc>
          <w:tcPr>
            <w:tcW w:w="6083" w:type="dxa"/>
          </w:tcPr>
          <w:p w:rsidR="009C652E" w:rsidRPr="00CA2094" w:rsidRDefault="00144F00" w:rsidP="00E81E89">
            <w:pPr>
              <w:pStyle w:val="51"/>
              <w:shd w:val="clear" w:color="auto" w:fill="auto"/>
              <w:spacing w:line="240" w:lineRule="auto"/>
              <w:ind w:firstLine="0"/>
              <w:jc w:val="center"/>
              <w:rPr>
                <w:b/>
                <w:sz w:val="24"/>
                <w:szCs w:val="24"/>
              </w:rPr>
            </w:pPr>
            <w:r w:rsidRPr="00CA2094">
              <w:rPr>
                <w:b/>
                <w:sz w:val="24"/>
                <w:szCs w:val="24"/>
              </w:rPr>
              <w:t>Импульс. Закон сохранения импульса</w:t>
            </w:r>
          </w:p>
        </w:tc>
        <w:tc>
          <w:tcPr>
            <w:tcW w:w="3379" w:type="dxa"/>
          </w:tcPr>
          <w:p w:rsidR="009C652E" w:rsidRPr="00CA2094" w:rsidRDefault="00AB6AF3" w:rsidP="00E81E89">
            <w:pPr>
              <w:pStyle w:val="51"/>
              <w:shd w:val="clear" w:color="auto" w:fill="auto"/>
              <w:spacing w:line="240" w:lineRule="auto"/>
              <w:ind w:firstLine="0"/>
              <w:jc w:val="center"/>
              <w:rPr>
                <w:b/>
                <w:sz w:val="24"/>
                <w:szCs w:val="24"/>
              </w:rPr>
            </w:pPr>
            <w:r>
              <w:rPr>
                <w:b/>
                <w:sz w:val="24"/>
                <w:szCs w:val="24"/>
              </w:rPr>
              <w:t>3</w:t>
            </w:r>
          </w:p>
        </w:tc>
      </w:tr>
      <w:tr w:rsidR="009C652E" w:rsidRPr="00CA2094" w:rsidTr="009C652E">
        <w:tc>
          <w:tcPr>
            <w:tcW w:w="675" w:type="dxa"/>
          </w:tcPr>
          <w:p w:rsidR="009C652E" w:rsidRPr="00CA2094" w:rsidRDefault="009C652E" w:rsidP="00E81E89">
            <w:pPr>
              <w:pStyle w:val="51"/>
              <w:shd w:val="clear" w:color="auto" w:fill="auto"/>
              <w:spacing w:line="240" w:lineRule="auto"/>
              <w:ind w:firstLine="0"/>
              <w:jc w:val="center"/>
              <w:rPr>
                <w:b/>
                <w:sz w:val="24"/>
                <w:szCs w:val="24"/>
              </w:rPr>
            </w:pPr>
            <w:r w:rsidRPr="00CA2094">
              <w:rPr>
                <w:b/>
                <w:sz w:val="24"/>
                <w:szCs w:val="24"/>
              </w:rPr>
              <w:t>5</w:t>
            </w:r>
          </w:p>
        </w:tc>
        <w:tc>
          <w:tcPr>
            <w:tcW w:w="6083" w:type="dxa"/>
          </w:tcPr>
          <w:p w:rsidR="009C652E" w:rsidRPr="00CA2094" w:rsidRDefault="00144F00" w:rsidP="00E81E89">
            <w:pPr>
              <w:pStyle w:val="51"/>
              <w:shd w:val="clear" w:color="auto" w:fill="auto"/>
              <w:spacing w:line="240" w:lineRule="auto"/>
              <w:ind w:firstLine="0"/>
              <w:jc w:val="center"/>
              <w:rPr>
                <w:b/>
                <w:sz w:val="24"/>
                <w:szCs w:val="24"/>
              </w:rPr>
            </w:pPr>
            <w:r w:rsidRPr="00CA2094">
              <w:rPr>
                <w:b/>
                <w:sz w:val="24"/>
                <w:szCs w:val="24"/>
              </w:rPr>
              <w:t>Статика</w:t>
            </w:r>
          </w:p>
        </w:tc>
        <w:tc>
          <w:tcPr>
            <w:tcW w:w="3379" w:type="dxa"/>
          </w:tcPr>
          <w:p w:rsidR="009C652E" w:rsidRPr="00CA2094" w:rsidRDefault="00AB6AF3" w:rsidP="00E81E89">
            <w:pPr>
              <w:pStyle w:val="51"/>
              <w:shd w:val="clear" w:color="auto" w:fill="auto"/>
              <w:spacing w:line="240" w:lineRule="auto"/>
              <w:ind w:firstLine="0"/>
              <w:jc w:val="center"/>
              <w:rPr>
                <w:b/>
                <w:sz w:val="24"/>
                <w:szCs w:val="24"/>
              </w:rPr>
            </w:pPr>
            <w:r>
              <w:rPr>
                <w:b/>
                <w:sz w:val="24"/>
                <w:szCs w:val="24"/>
              </w:rPr>
              <w:t>2</w:t>
            </w:r>
          </w:p>
        </w:tc>
      </w:tr>
      <w:tr w:rsidR="00144F00" w:rsidRPr="00CA2094" w:rsidTr="009C652E">
        <w:tc>
          <w:tcPr>
            <w:tcW w:w="675" w:type="dxa"/>
          </w:tcPr>
          <w:p w:rsidR="00144F00" w:rsidRPr="00CA2094" w:rsidRDefault="00144F00" w:rsidP="00E81E89">
            <w:pPr>
              <w:pStyle w:val="51"/>
              <w:shd w:val="clear" w:color="auto" w:fill="auto"/>
              <w:spacing w:line="240" w:lineRule="auto"/>
              <w:ind w:firstLine="0"/>
              <w:jc w:val="center"/>
              <w:rPr>
                <w:b/>
                <w:sz w:val="24"/>
                <w:szCs w:val="24"/>
              </w:rPr>
            </w:pPr>
            <w:r w:rsidRPr="00CA2094">
              <w:rPr>
                <w:b/>
                <w:sz w:val="24"/>
                <w:szCs w:val="24"/>
              </w:rPr>
              <w:t>6</w:t>
            </w:r>
          </w:p>
        </w:tc>
        <w:tc>
          <w:tcPr>
            <w:tcW w:w="6083" w:type="dxa"/>
          </w:tcPr>
          <w:p w:rsidR="00144F00" w:rsidRPr="00CA2094" w:rsidRDefault="00144F00" w:rsidP="00E81E89">
            <w:pPr>
              <w:pStyle w:val="51"/>
              <w:shd w:val="clear" w:color="auto" w:fill="auto"/>
              <w:spacing w:line="240" w:lineRule="auto"/>
              <w:ind w:firstLine="0"/>
              <w:jc w:val="center"/>
              <w:rPr>
                <w:b/>
                <w:sz w:val="24"/>
                <w:szCs w:val="24"/>
              </w:rPr>
            </w:pPr>
            <w:r w:rsidRPr="00CA2094">
              <w:rPr>
                <w:b/>
                <w:sz w:val="24"/>
                <w:szCs w:val="24"/>
              </w:rPr>
              <w:t>Механические колебания и волны</w:t>
            </w:r>
          </w:p>
        </w:tc>
        <w:tc>
          <w:tcPr>
            <w:tcW w:w="3379" w:type="dxa"/>
          </w:tcPr>
          <w:p w:rsidR="00144F00" w:rsidRPr="00CA2094" w:rsidRDefault="008A5D92" w:rsidP="00E81E89">
            <w:pPr>
              <w:pStyle w:val="51"/>
              <w:shd w:val="clear" w:color="auto" w:fill="auto"/>
              <w:spacing w:line="240" w:lineRule="auto"/>
              <w:ind w:firstLine="0"/>
              <w:jc w:val="center"/>
              <w:rPr>
                <w:b/>
                <w:sz w:val="24"/>
                <w:szCs w:val="24"/>
              </w:rPr>
            </w:pPr>
            <w:r>
              <w:rPr>
                <w:b/>
                <w:sz w:val="24"/>
                <w:szCs w:val="24"/>
              </w:rPr>
              <w:t>3</w:t>
            </w:r>
          </w:p>
        </w:tc>
      </w:tr>
      <w:tr w:rsidR="00144F00" w:rsidRPr="00CA2094" w:rsidTr="009C652E">
        <w:tc>
          <w:tcPr>
            <w:tcW w:w="675" w:type="dxa"/>
          </w:tcPr>
          <w:p w:rsidR="00144F00" w:rsidRPr="00CA2094" w:rsidRDefault="00144F00" w:rsidP="00E81E89">
            <w:pPr>
              <w:pStyle w:val="51"/>
              <w:shd w:val="clear" w:color="auto" w:fill="auto"/>
              <w:spacing w:line="240" w:lineRule="auto"/>
              <w:ind w:firstLine="0"/>
              <w:jc w:val="center"/>
              <w:rPr>
                <w:b/>
                <w:sz w:val="24"/>
                <w:szCs w:val="24"/>
              </w:rPr>
            </w:pPr>
            <w:r w:rsidRPr="00CA2094">
              <w:rPr>
                <w:b/>
                <w:sz w:val="24"/>
                <w:szCs w:val="24"/>
              </w:rPr>
              <w:t>7</w:t>
            </w:r>
          </w:p>
        </w:tc>
        <w:tc>
          <w:tcPr>
            <w:tcW w:w="6083" w:type="dxa"/>
          </w:tcPr>
          <w:p w:rsidR="00144F00" w:rsidRPr="00CA2094" w:rsidRDefault="00144F00" w:rsidP="00E81E89">
            <w:pPr>
              <w:pStyle w:val="51"/>
              <w:shd w:val="clear" w:color="auto" w:fill="auto"/>
              <w:spacing w:line="240" w:lineRule="auto"/>
              <w:ind w:firstLine="0"/>
              <w:jc w:val="center"/>
              <w:rPr>
                <w:b/>
                <w:sz w:val="24"/>
                <w:szCs w:val="24"/>
              </w:rPr>
            </w:pPr>
            <w:r w:rsidRPr="00CA2094">
              <w:rPr>
                <w:b/>
                <w:sz w:val="24"/>
                <w:szCs w:val="24"/>
              </w:rPr>
              <w:t>Электромагнитные колебания и волны</w:t>
            </w:r>
          </w:p>
        </w:tc>
        <w:tc>
          <w:tcPr>
            <w:tcW w:w="3379" w:type="dxa"/>
          </w:tcPr>
          <w:p w:rsidR="00144F00" w:rsidRPr="00CA2094" w:rsidRDefault="00AB6AF3" w:rsidP="00E81E89">
            <w:pPr>
              <w:pStyle w:val="51"/>
              <w:shd w:val="clear" w:color="auto" w:fill="auto"/>
              <w:spacing w:line="240" w:lineRule="auto"/>
              <w:ind w:firstLine="0"/>
              <w:jc w:val="center"/>
              <w:rPr>
                <w:b/>
                <w:sz w:val="24"/>
                <w:szCs w:val="24"/>
              </w:rPr>
            </w:pPr>
            <w:r>
              <w:rPr>
                <w:b/>
                <w:sz w:val="24"/>
                <w:szCs w:val="24"/>
              </w:rPr>
              <w:t>2</w:t>
            </w:r>
          </w:p>
        </w:tc>
      </w:tr>
      <w:tr w:rsidR="00144F00" w:rsidRPr="00CA2094" w:rsidTr="009C652E">
        <w:tc>
          <w:tcPr>
            <w:tcW w:w="675" w:type="dxa"/>
          </w:tcPr>
          <w:p w:rsidR="00144F00" w:rsidRPr="00CA2094" w:rsidRDefault="00144F00" w:rsidP="00E81E89">
            <w:pPr>
              <w:pStyle w:val="51"/>
              <w:shd w:val="clear" w:color="auto" w:fill="auto"/>
              <w:spacing w:line="240" w:lineRule="auto"/>
              <w:ind w:firstLine="0"/>
              <w:jc w:val="center"/>
              <w:rPr>
                <w:b/>
                <w:sz w:val="24"/>
                <w:szCs w:val="24"/>
              </w:rPr>
            </w:pPr>
            <w:r w:rsidRPr="00CA2094">
              <w:rPr>
                <w:b/>
                <w:sz w:val="24"/>
                <w:szCs w:val="24"/>
              </w:rPr>
              <w:t>8</w:t>
            </w:r>
          </w:p>
        </w:tc>
        <w:tc>
          <w:tcPr>
            <w:tcW w:w="6083" w:type="dxa"/>
          </w:tcPr>
          <w:p w:rsidR="00144F00" w:rsidRPr="00CA2094" w:rsidRDefault="00144F00" w:rsidP="00E81E89">
            <w:pPr>
              <w:pStyle w:val="51"/>
              <w:shd w:val="clear" w:color="auto" w:fill="auto"/>
              <w:spacing w:line="240" w:lineRule="auto"/>
              <w:ind w:firstLine="0"/>
              <w:jc w:val="center"/>
              <w:rPr>
                <w:b/>
                <w:sz w:val="24"/>
                <w:szCs w:val="24"/>
              </w:rPr>
            </w:pPr>
            <w:r w:rsidRPr="00CA2094">
              <w:rPr>
                <w:b/>
                <w:sz w:val="24"/>
                <w:szCs w:val="24"/>
              </w:rPr>
              <w:t>Оптика</w:t>
            </w:r>
          </w:p>
        </w:tc>
        <w:tc>
          <w:tcPr>
            <w:tcW w:w="3379" w:type="dxa"/>
          </w:tcPr>
          <w:p w:rsidR="00144F00" w:rsidRPr="00CA2094" w:rsidRDefault="00AB6AF3" w:rsidP="00E81E89">
            <w:pPr>
              <w:pStyle w:val="51"/>
              <w:shd w:val="clear" w:color="auto" w:fill="auto"/>
              <w:spacing w:line="240" w:lineRule="auto"/>
              <w:ind w:firstLine="0"/>
              <w:jc w:val="center"/>
              <w:rPr>
                <w:b/>
                <w:sz w:val="24"/>
                <w:szCs w:val="24"/>
              </w:rPr>
            </w:pPr>
            <w:r>
              <w:rPr>
                <w:b/>
                <w:sz w:val="24"/>
                <w:szCs w:val="24"/>
              </w:rPr>
              <w:t>4</w:t>
            </w:r>
          </w:p>
        </w:tc>
      </w:tr>
      <w:tr w:rsidR="00144F00" w:rsidRPr="00CA2094" w:rsidTr="009C652E">
        <w:tc>
          <w:tcPr>
            <w:tcW w:w="675" w:type="dxa"/>
          </w:tcPr>
          <w:p w:rsidR="00144F00" w:rsidRPr="00CA2094" w:rsidRDefault="00144F00" w:rsidP="00E81E89">
            <w:pPr>
              <w:pStyle w:val="51"/>
              <w:shd w:val="clear" w:color="auto" w:fill="auto"/>
              <w:spacing w:line="240" w:lineRule="auto"/>
              <w:ind w:firstLine="0"/>
              <w:jc w:val="center"/>
              <w:rPr>
                <w:b/>
                <w:sz w:val="24"/>
                <w:szCs w:val="24"/>
              </w:rPr>
            </w:pPr>
            <w:r w:rsidRPr="00CA2094">
              <w:rPr>
                <w:b/>
                <w:sz w:val="24"/>
                <w:szCs w:val="24"/>
              </w:rPr>
              <w:t>9</w:t>
            </w:r>
          </w:p>
        </w:tc>
        <w:tc>
          <w:tcPr>
            <w:tcW w:w="6083" w:type="dxa"/>
          </w:tcPr>
          <w:p w:rsidR="00144F00" w:rsidRPr="00CA2094" w:rsidRDefault="00144F00" w:rsidP="00E81E89">
            <w:pPr>
              <w:pStyle w:val="51"/>
              <w:shd w:val="clear" w:color="auto" w:fill="auto"/>
              <w:spacing w:line="240" w:lineRule="auto"/>
              <w:ind w:firstLine="0"/>
              <w:jc w:val="center"/>
              <w:rPr>
                <w:b/>
                <w:sz w:val="24"/>
                <w:szCs w:val="24"/>
              </w:rPr>
            </w:pPr>
            <w:r w:rsidRPr="00CA2094">
              <w:rPr>
                <w:b/>
                <w:sz w:val="24"/>
                <w:szCs w:val="24"/>
              </w:rPr>
              <w:t>Физика атома и атомного ядра</w:t>
            </w:r>
          </w:p>
        </w:tc>
        <w:tc>
          <w:tcPr>
            <w:tcW w:w="3379" w:type="dxa"/>
          </w:tcPr>
          <w:p w:rsidR="00144F00" w:rsidRPr="00CA2094" w:rsidRDefault="00AB6AF3" w:rsidP="00E81E89">
            <w:pPr>
              <w:pStyle w:val="51"/>
              <w:shd w:val="clear" w:color="auto" w:fill="auto"/>
              <w:spacing w:line="240" w:lineRule="auto"/>
              <w:ind w:firstLine="0"/>
              <w:jc w:val="center"/>
              <w:rPr>
                <w:b/>
                <w:sz w:val="24"/>
                <w:szCs w:val="24"/>
              </w:rPr>
            </w:pPr>
            <w:r>
              <w:rPr>
                <w:b/>
                <w:sz w:val="24"/>
                <w:szCs w:val="24"/>
              </w:rPr>
              <w:t>4</w:t>
            </w:r>
          </w:p>
        </w:tc>
      </w:tr>
      <w:tr w:rsidR="00A75F30" w:rsidRPr="00CA2094" w:rsidTr="009C652E">
        <w:tc>
          <w:tcPr>
            <w:tcW w:w="675" w:type="dxa"/>
          </w:tcPr>
          <w:p w:rsidR="00A75F30" w:rsidRPr="00CA2094" w:rsidRDefault="00A75F30" w:rsidP="00E81E89">
            <w:pPr>
              <w:pStyle w:val="51"/>
              <w:shd w:val="clear" w:color="auto" w:fill="auto"/>
              <w:spacing w:line="240" w:lineRule="auto"/>
              <w:ind w:firstLine="0"/>
              <w:jc w:val="center"/>
              <w:rPr>
                <w:b/>
                <w:sz w:val="24"/>
                <w:szCs w:val="24"/>
              </w:rPr>
            </w:pPr>
            <w:r w:rsidRPr="00CA2094">
              <w:rPr>
                <w:b/>
                <w:sz w:val="24"/>
                <w:szCs w:val="24"/>
              </w:rPr>
              <w:t>10</w:t>
            </w:r>
          </w:p>
        </w:tc>
        <w:tc>
          <w:tcPr>
            <w:tcW w:w="6083" w:type="dxa"/>
          </w:tcPr>
          <w:p w:rsidR="00A75F30" w:rsidRPr="00CA2094" w:rsidRDefault="00B25FD6" w:rsidP="00E81E89">
            <w:pPr>
              <w:pStyle w:val="51"/>
              <w:shd w:val="clear" w:color="auto" w:fill="auto"/>
              <w:spacing w:line="240" w:lineRule="auto"/>
              <w:ind w:firstLine="0"/>
              <w:jc w:val="center"/>
              <w:rPr>
                <w:b/>
                <w:sz w:val="24"/>
                <w:szCs w:val="24"/>
              </w:rPr>
            </w:pPr>
            <w:r w:rsidRPr="00CA2094">
              <w:rPr>
                <w:b/>
                <w:sz w:val="24"/>
                <w:szCs w:val="24"/>
              </w:rPr>
              <w:t>Решение экспериментальных заданий ОГЭ</w:t>
            </w:r>
          </w:p>
        </w:tc>
        <w:tc>
          <w:tcPr>
            <w:tcW w:w="3379" w:type="dxa"/>
          </w:tcPr>
          <w:p w:rsidR="00A75F30" w:rsidRPr="00CA2094" w:rsidRDefault="00B25FD6" w:rsidP="00E81E89">
            <w:pPr>
              <w:pStyle w:val="51"/>
              <w:shd w:val="clear" w:color="auto" w:fill="auto"/>
              <w:spacing w:line="240" w:lineRule="auto"/>
              <w:ind w:firstLine="0"/>
              <w:jc w:val="center"/>
              <w:rPr>
                <w:b/>
                <w:sz w:val="24"/>
                <w:szCs w:val="24"/>
              </w:rPr>
            </w:pPr>
            <w:r w:rsidRPr="00CA2094">
              <w:rPr>
                <w:b/>
                <w:sz w:val="24"/>
                <w:szCs w:val="24"/>
              </w:rPr>
              <w:t>2</w:t>
            </w:r>
          </w:p>
        </w:tc>
      </w:tr>
      <w:tr w:rsidR="00144F00" w:rsidRPr="00CA2094" w:rsidTr="009C652E">
        <w:tc>
          <w:tcPr>
            <w:tcW w:w="675" w:type="dxa"/>
          </w:tcPr>
          <w:p w:rsidR="00144F00" w:rsidRPr="00CA2094" w:rsidRDefault="00144F00" w:rsidP="00E81E89">
            <w:pPr>
              <w:pStyle w:val="51"/>
              <w:shd w:val="clear" w:color="auto" w:fill="auto"/>
              <w:spacing w:line="240" w:lineRule="auto"/>
              <w:ind w:firstLine="0"/>
              <w:jc w:val="center"/>
              <w:rPr>
                <w:b/>
                <w:sz w:val="24"/>
                <w:szCs w:val="24"/>
              </w:rPr>
            </w:pPr>
            <w:r w:rsidRPr="00CA2094">
              <w:rPr>
                <w:b/>
                <w:sz w:val="24"/>
                <w:szCs w:val="24"/>
              </w:rPr>
              <w:t>1</w:t>
            </w:r>
            <w:r w:rsidR="00A75F30" w:rsidRPr="00CA2094">
              <w:rPr>
                <w:b/>
                <w:sz w:val="24"/>
                <w:szCs w:val="24"/>
              </w:rPr>
              <w:t>1</w:t>
            </w:r>
          </w:p>
        </w:tc>
        <w:tc>
          <w:tcPr>
            <w:tcW w:w="6083" w:type="dxa"/>
          </w:tcPr>
          <w:p w:rsidR="00144F00" w:rsidRPr="00CA2094" w:rsidRDefault="00144F00" w:rsidP="00E81E89">
            <w:pPr>
              <w:pStyle w:val="51"/>
              <w:shd w:val="clear" w:color="auto" w:fill="auto"/>
              <w:spacing w:line="240" w:lineRule="auto"/>
              <w:ind w:firstLine="0"/>
              <w:jc w:val="center"/>
              <w:rPr>
                <w:b/>
                <w:sz w:val="24"/>
                <w:szCs w:val="24"/>
              </w:rPr>
            </w:pPr>
            <w:r w:rsidRPr="00CA2094">
              <w:rPr>
                <w:b/>
                <w:sz w:val="24"/>
                <w:szCs w:val="24"/>
              </w:rPr>
              <w:t>Итоговое занятие</w:t>
            </w:r>
          </w:p>
        </w:tc>
        <w:tc>
          <w:tcPr>
            <w:tcW w:w="3379" w:type="dxa"/>
          </w:tcPr>
          <w:p w:rsidR="00144F00" w:rsidRPr="00CA2094" w:rsidRDefault="00144F00" w:rsidP="00E81E89">
            <w:pPr>
              <w:pStyle w:val="51"/>
              <w:shd w:val="clear" w:color="auto" w:fill="auto"/>
              <w:spacing w:line="240" w:lineRule="auto"/>
              <w:ind w:firstLine="0"/>
              <w:jc w:val="center"/>
              <w:rPr>
                <w:b/>
                <w:sz w:val="24"/>
                <w:szCs w:val="24"/>
              </w:rPr>
            </w:pPr>
            <w:r w:rsidRPr="00CA2094">
              <w:rPr>
                <w:b/>
                <w:sz w:val="24"/>
                <w:szCs w:val="24"/>
              </w:rPr>
              <w:t>2</w:t>
            </w:r>
          </w:p>
        </w:tc>
      </w:tr>
      <w:tr w:rsidR="009C652E" w:rsidRPr="00CA2094" w:rsidTr="009C36BE">
        <w:tc>
          <w:tcPr>
            <w:tcW w:w="6758" w:type="dxa"/>
            <w:gridSpan w:val="2"/>
          </w:tcPr>
          <w:p w:rsidR="009C652E" w:rsidRPr="00CA2094" w:rsidRDefault="009C652E" w:rsidP="00E81E89">
            <w:pPr>
              <w:pStyle w:val="51"/>
              <w:shd w:val="clear" w:color="auto" w:fill="auto"/>
              <w:spacing w:line="240" w:lineRule="auto"/>
              <w:ind w:firstLine="0"/>
              <w:jc w:val="center"/>
              <w:rPr>
                <w:b/>
                <w:sz w:val="24"/>
                <w:szCs w:val="24"/>
              </w:rPr>
            </w:pPr>
            <w:r w:rsidRPr="00CA2094">
              <w:rPr>
                <w:b/>
                <w:sz w:val="24"/>
                <w:szCs w:val="24"/>
              </w:rPr>
              <w:t>ВСЕГО</w:t>
            </w:r>
          </w:p>
        </w:tc>
        <w:tc>
          <w:tcPr>
            <w:tcW w:w="3379" w:type="dxa"/>
          </w:tcPr>
          <w:p w:rsidR="009C652E" w:rsidRPr="00CA2094" w:rsidRDefault="00AB6AF3" w:rsidP="00E81E89">
            <w:pPr>
              <w:pStyle w:val="51"/>
              <w:shd w:val="clear" w:color="auto" w:fill="auto"/>
              <w:spacing w:line="240" w:lineRule="auto"/>
              <w:ind w:firstLine="0"/>
              <w:jc w:val="center"/>
              <w:rPr>
                <w:b/>
                <w:sz w:val="24"/>
                <w:szCs w:val="24"/>
              </w:rPr>
            </w:pPr>
            <w:r>
              <w:rPr>
                <w:b/>
                <w:sz w:val="24"/>
                <w:szCs w:val="24"/>
              </w:rPr>
              <w:t>35</w:t>
            </w:r>
          </w:p>
        </w:tc>
      </w:tr>
    </w:tbl>
    <w:p w:rsidR="00D6114F" w:rsidRPr="00CA2094" w:rsidRDefault="00D6114F" w:rsidP="00E81E89">
      <w:pPr>
        <w:pStyle w:val="51"/>
        <w:shd w:val="clear" w:color="auto" w:fill="auto"/>
        <w:spacing w:line="240" w:lineRule="auto"/>
        <w:ind w:firstLine="0"/>
        <w:jc w:val="center"/>
        <w:rPr>
          <w:b/>
          <w:sz w:val="24"/>
          <w:szCs w:val="24"/>
        </w:rPr>
      </w:pPr>
    </w:p>
    <w:p w:rsidR="00D6114F" w:rsidRPr="00CA2094" w:rsidRDefault="00D6114F" w:rsidP="00E81E89">
      <w:pPr>
        <w:pStyle w:val="51"/>
        <w:shd w:val="clear" w:color="auto" w:fill="auto"/>
        <w:spacing w:line="240" w:lineRule="auto"/>
        <w:ind w:firstLine="0"/>
        <w:jc w:val="center"/>
        <w:rPr>
          <w:b/>
          <w:sz w:val="24"/>
          <w:szCs w:val="24"/>
        </w:rPr>
      </w:pPr>
    </w:p>
    <w:p w:rsidR="009C652E" w:rsidRPr="00CA2094" w:rsidRDefault="00CD71BA" w:rsidP="00E81E89">
      <w:pPr>
        <w:pStyle w:val="51"/>
        <w:shd w:val="clear" w:color="auto" w:fill="auto"/>
        <w:spacing w:line="240" w:lineRule="auto"/>
        <w:ind w:firstLine="0"/>
        <w:jc w:val="center"/>
        <w:rPr>
          <w:b/>
          <w:sz w:val="24"/>
          <w:szCs w:val="24"/>
          <w:u w:val="single"/>
        </w:rPr>
      </w:pPr>
      <w:r w:rsidRPr="00CA2094">
        <w:rPr>
          <w:b/>
          <w:sz w:val="24"/>
          <w:szCs w:val="24"/>
          <w:u w:val="single"/>
        </w:rPr>
        <w:t xml:space="preserve">Календарно-тематическое планирование </w:t>
      </w:r>
    </w:p>
    <w:p w:rsidR="00CD71BA" w:rsidRPr="00CA2094" w:rsidRDefault="00CD71BA" w:rsidP="00E81E89">
      <w:pPr>
        <w:pStyle w:val="51"/>
        <w:shd w:val="clear" w:color="auto" w:fill="auto"/>
        <w:spacing w:line="240" w:lineRule="auto"/>
        <w:ind w:firstLine="0"/>
        <w:jc w:val="center"/>
        <w:rPr>
          <w:b/>
          <w:sz w:val="24"/>
          <w:szCs w:val="24"/>
        </w:rPr>
      </w:pPr>
    </w:p>
    <w:tbl>
      <w:tblPr>
        <w:tblStyle w:val="a7"/>
        <w:tblW w:w="0" w:type="auto"/>
        <w:tblLook w:val="04A0" w:firstRow="1" w:lastRow="0" w:firstColumn="1" w:lastColumn="0" w:noHBand="0" w:noVBand="1"/>
      </w:tblPr>
      <w:tblGrid>
        <w:gridCol w:w="657"/>
        <w:gridCol w:w="4652"/>
        <w:gridCol w:w="1838"/>
        <w:gridCol w:w="1625"/>
        <w:gridCol w:w="1365"/>
      </w:tblGrid>
      <w:tr w:rsidR="0051624A" w:rsidRPr="00CA2094" w:rsidTr="00863327">
        <w:tc>
          <w:tcPr>
            <w:tcW w:w="657" w:type="dxa"/>
          </w:tcPr>
          <w:p w:rsidR="0051624A" w:rsidRPr="00CA2094" w:rsidRDefault="0051624A" w:rsidP="00E81E89">
            <w:pPr>
              <w:pStyle w:val="51"/>
              <w:shd w:val="clear" w:color="auto" w:fill="auto"/>
              <w:spacing w:line="240" w:lineRule="auto"/>
              <w:ind w:firstLine="0"/>
              <w:jc w:val="center"/>
              <w:rPr>
                <w:b/>
                <w:sz w:val="24"/>
                <w:szCs w:val="24"/>
              </w:rPr>
            </w:pPr>
            <w:r w:rsidRPr="00CA2094">
              <w:rPr>
                <w:b/>
                <w:sz w:val="24"/>
                <w:szCs w:val="24"/>
              </w:rPr>
              <w:t>№ п/п</w:t>
            </w:r>
          </w:p>
        </w:tc>
        <w:tc>
          <w:tcPr>
            <w:tcW w:w="4652" w:type="dxa"/>
          </w:tcPr>
          <w:p w:rsidR="0051624A" w:rsidRPr="00CA2094" w:rsidRDefault="0051624A" w:rsidP="00E81E89">
            <w:pPr>
              <w:pStyle w:val="51"/>
              <w:shd w:val="clear" w:color="auto" w:fill="auto"/>
              <w:spacing w:line="240" w:lineRule="auto"/>
              <w:ind w:firstLine="0"/>
              <w:jc w:val="center"/>
              <w:rPr>
                <w:b/>
                <w:sz w:val="24"/>
                <w:szCs w:val="24"/>
              </w:rPr>
            </w:pPr>
            <w:r w:rsidRPr="00CA2094">
              <w:rPr>
                <w:b/>
                <w:sz w:val="24"/>
                <w:szCs w:val="24"/>
              </w:rPr>
              <w:t>Тема занятия</w:t>
            </w:r>
          </w:p>
        </w:tc>
        <w:tc>
          <w:tcPr>
            <w:tcW w:w="1838" w:type="dxa"/>
          </w:tcPr>
          <w:p w:rsidR="0051624A" w:rsidRPr="00CA2094" w:rsidRDefault="0051624A" w:rsidP="00E81E89">
            <w:pPr>
              <w:pStyle w:val="51"/>
              <w:shd w:val="clear" w:color="auto" w:fill="auto"/>
              <w:spacing w:line="240" w:lineRule="auto"/>
              <w:ind w:firstLine="0"/>
              <w:jc w:val="center"/>
              <w:rPr>
                <w:b/>
                <w:sz w:val="24"/>
                <w:szCs w:val="24"/>
              </w:rPr>
            </w:pPr>
            <w:r w:rsidRPr="00CA2094">
              <w:rPr>
                <w:b/>
                <w:sz w:val="24"/>
                <w:szCs w:val="24"/>
              </w:rPr>
              <w:t>Количество часов</w:t>
            </w:r>
          </w:p>
        </w:tc>
        <w:tc>
          <w:tcPr>
            <w:tcW w:w="1625" w:type="dxa"/>
          </w:tcPr>
          <w:p w:rsidR="0051624A" w:rsidRPr="00CA2094" w:rsidRDefault="0051624A" w:rsidP="0051624A">
            <w:pPr>
              <w:pStyle w:val="51"/>
              <w:shd w:val="clear" w:color="auto" w:fill="auto"/>
              <w:spacing w:line="240" w:lineRule="auto"/>
              <w:ind w:firstLine="0"/>
              <w:rPr>
                <w:b/>
                <w:sz w:val="24"/>
                <w:szCs w:val="24"/>
              </w:rPr>
            </w:pPr>
            <w:r w:rsidRPr="00CA2094">
              <w:rPr>
                <w:b/>
                <w:sz w:val="24"/>
                <w:szCs w:val="24"/>
              </w:rPr>
              <w:t>Месяц</w:t>
            </w:r>
          </w:p>
        </w:tc>
        <w:tc>
          <w:tcPr>
            <w:tcW w:w="1365" w:type="dxa"/>
          </w:tcPr>
          <w:p w:rsidR="0051624A" w:rsidRPr="00CA2094" w:rsidRDefault="0051624A" w:rsidP="0051624A">
            <w:pPr>
              <w:pStyle w:val="51"/>
              <w:shd w:val="clear" w:color="auto" w:fill="auto"/>
              <w:spacing w:line="240" w:lineRule="auto"/>
              <w:ind w:firstLine="0"/>
              <w:rPr>
                <w:b/>
                <w:sz w:val="24"/>
                <w:szCs w:val="24"/>
              </w:rPr>
            </w:pPr>
            <w:r w:rsidRPr="00CA2094">
              <w:rPr>
                <w:b/>
                <w:sz w:val="24"/>
                <w:szCs w:val="24"/>
              </w:rPr>
              <w:t>Число</w:t>
            </w:r>
          </w:p>
        </w:tc>
      </w:tr>
      <w:tr w:rsidR="003620BD" w:rsidRPr="00CA2094" w:rsidTr="00863327">
        <w:tc>
          <w:tcPr>
            <w:tcW w:w="10137" w:type="dxa"/>
            <w:gridSpan w:val="5"/>
          </w:tcPr>
          <w:p w:rsidR="003620BD" w:rsidRPr="00CA2094" w:rsidRDefault="00863327" w:rsidP="003620BD">
            <w:pPr>
              <w:pStyle w:val="51"/>
              <w:shd w:val="clear" w:color="auto" w:fill="auto"/>
              <w:spacing w:line="240" w:lineRule="auto"/>
              <w:ind w:firstLine="0"/>
              <w:rPr>
                <w:b/>
                <w:sz w:val="24"/>
                <w:szCs w:val="24"/>
              </w:rPr>
            </w:pPr>
            <w:r>
              <w:rPr>
                <w:b/>
                <w:sz w:val="24"/>
                <w:szCs w:val="24"/>
              </w:rPr>
              <w:t>Введение (1 час</w:t>
            </w:r>
            <w:r w:rsidR="003620BD" w:rsidRPr="00CA2094">
              <w:rPr>
                <w:b/>
                <w:sz w:val="24"/>
                <w:szCs w:val="24"/>
              </w:rPr>
              <w:t>)</w:t>
            </w:r>
          </w:p>
        </w:tc>
      </w:tr>
      <w:tr w:rsidR="00863327" w:rsidRPr="00CA2094" w:rsidTr="00C22848">
        <w:trPr>
          <w:trHeight w:val="1140"/>
        </w:trPr>
        <w:tc>
          <w:tcPr>
            <w:tcW w:w="657" w:type="dxa"/>
          </w:tcPr>
          <w:p w:rsidR="00863327" w:rsidRPr="00CA2094" w:rsidRDefault="00863327" w:rsidP="00863327">
            <w:pPr>
              <w:pStyle w:val="51"/>
              <w:shd w:val="clear" w:color="auto" w:fill="auto"/>
              <w:spacing w:line="240" w:lineRule="auto"/>
              <w:ind w:firstLine="0"/>
              <w:jc w:val="center"/>
              <w:rPr>
                <w:b/>
                <w:sz w:val="24"/>
                <w:szCs w:val="24"/>
              </w:rPr>
            </w:pPr>
            <w:r w:rsidRPr="00CA2094">
              <w:rPr>
                <w:b/>
                <w:sz w:val="24"/>
                <w:szCs w:val="24"/>
              </w:rPr>
              <w:t>1.1</w:t>
            </w:r>
          </w:p>
        </w:tc>
        <w:tc>
          <w:tcPr>
            <w:tcW w:w="4652" w:type="dxa"/>
          </w:tcPr>
          <w:p w:rsidR="00863327" w:rsidRPr="00CA2094" w:rsidRDefault="00863327" w:rsidP="002A57A7">
            <w:pPr>
              <w:ind w:firstLine="284"/>
              <w:rPr>
                <w:rFonts w:ascii="Times New Roman" w:eastAsia="Times New Roman" w:hAnsi="Times New Roman" w:cs="Times New Roman"/>
                <w:sz w:val="24"/>
                <w:szCs w:val="24"/>
              </w:rPr>
            </w:pPr>
            <w:r w:rsidRPr="00CA2094">
              <w:rPr>
                <w:rFonts w:ascii="Times New Roman" w:eastAsia="Times New Roman" w:hAnsi="Times New Roman" w:cs="Times New Roman"/>
                <w:sz w:val="24"/>
                <w:szCs w:val="24"/>
              </w:rPr>
              <w:t xml:space="preserve">Вводное занятие. Цели и задачи курса. </w:t>
            </w:r>
          </w:p>
          <w:p w:rsidR="00863327" w:rsidRPr="00CA2094" w:rsidRDefault="00863327" w:rsidP="002A57A7">
            <w:pPr>
              <w:pStyle w:val="51"/>
              <w:shd w:val="clear" w:color="auto" w:fill="auto"/>
              <w:spacing w:line="240" w:lineRule="auto"/>
              <w:ind w:firstLine="0"/>
              <w:jc w:val="left"/>
              <w:rPr>
                <w:b/>
                <w:sz w:val="24"/>
                <w:szCs w:val="24"/>
              </w:rPr>
            </w:pPr>
            <w:r w:rsidRPr="00CA2094">
              <w:rPr>
                <w:sz w:val="24"/>
                <w:szCs w:val="24"/>
              </w:rPr>
              <w:t>Техника безопасности.</w:t>
            </w:r>
          </w:p>
          <w:p w:rsidR="00863327" w:rsidRPr="00CA2094" w:rsidRDefault="00863327" w:rsidP="002A57A7">
            <w:pPr>
              <w:ind w:firstLine="284"/>
              <w:rPr>
                <w:b/>
                <w:sz w:val="24"/>
                <w:szCs w:val="24"/>
              </w:rPr>
            </w:pPr>
            <w:r w:rsidRPr="00CA2094">
              <w:rPr>
                <w:rFonts w:ascii="Times New Roman" w:eastAsia="Times New Roman" w:hAnsi="Times New Roman" w:cs="Times New Roman"/>
                <w:sz w:val="24"/>
                <w:szCs w:val="24"/>
              </w:rPr>
              <w:t>Повторение базового материала, изученного в 8 классе</w:t>
            </w:r>
          </w:p>
        </w:tc>
        <w:tc>
          <w:tcPr>
            <w:tcW w:w="1838" w:type="dxa"/>
          </w:tcPr>
          <w:p w:rsidR="00863327" w:rsidRPr="00CA2094" w:rsidRDefault="00863327" w:rsidP="00863327">
            <w:pPr>
              <w:pStyle w:val="51"/>
              <w:spacing w:line="240" w:lineRule="auto"/>
              <w:jc w:val="center"/>
              <w:rPr>
                <w:bCs/>
                <w:sz w:val="24"/>
                <w:szCs w:val="24"/>
              </w:rPr>
            </w:pPr>
            <w:r w:rsidRPr="00CA2094">
              <w:rPr>
                <w:bCs/>
                <w:sz w:val="24"/>
                <w:szCs w:val="24"/>
              </w:rPr>
              <w:t>1</w:t>
            </w:r>
          </w:p>
        </w:tc>
        <w:tc>
          <w:tcPr>
            <w:tcW w:w="1625" w:type="dxa"/>
          </w:tcPr>
          <w:p w:rsidR="00863327" w:rsidRPr="00CA2094" w:rsidRDefault="008A5D92" w:rsidP="00E81E89">
            <w:pPr>
              <w:pStyle w:val="51"/>
              <w:shd w:val="clear" w:color="auto" w:fill="auto"/>
              <w:spacing w:line="240" w:lineRule="auto"/>
              <w:ind w:firstLine="0"/>
              <w:jc w:val="center"/>
              <w:rPr>
                <w:b/>
                <w:sz w:val="24"/>
                <w:szCs w:val="24"/>
              </w:rPr>
            </w:pPr>
            <w:r>
              <w:rPr>
                <w:b/>
                <w:sz w:val="24"/>
                <w:szCs w:val="24"/>
              </w:rPr>
              <w:t>сентябрь</w:t>
            </w:r>
          </w:p>
        </w:tc>
        <w:tc>
          <w:tcPr>
            <w:tcW w:w="1365" w:type="dxa"/>
          </w:tcPr>
          <w:p w:rsidR="00863327" w:rsidRPr="00CA2094" w:rsidRDefault="008A5D92" w:rsidP="00E81E89">
            <w:pPr>
              <w:pStyle w:val="51"/>
              <w:shd w:val="clear" w:color="auto" w:fill="auto"/>
              <w:spacing w:line="240" w:lineRule="auto"/>
              <w:ind w:firstLine="0"/>
              <w:jc w:val="center"/>
              <w:rPr>
                <w:b/>
                <w:sz w:val="24"/>
                <w:szCs w:val="24"/>
              </w:rPr>
            </w:pPr>
            <w:r>
              <w:rPr>
                <w:b/>
                <w:sz w:val="24"/>
                <w:szCs w:val="24"/>
              </w:rPr>
              <w:t>9</w:t>
            </w:r>
          </w:p>
        </w:tc>
      </w:tr>
      <w:tr w:rsidR="003620BD" w:rsidRPr="00CA2094" w:rsidTr="00863327">
        <w:tc>
          <w:tcPr>
            <w:tcW w:w="10137" w:type="dxa"/>
            <w:gridSpan w:val="5"/>
          </w:tcPr>
          <w:p w:rsidR="003620BD" w:rsidRPr="00CA2094" w:rsidRDefault="00AB6AF3" w:rsidP="003620BD">
            <w:pPr>
              <w:pStyle w:val="51"/>
              <w:shd w:val="clear" w:color="auto" w:fill="auto"/>
              <w:spacing w:line="240" w:lineRule="auto"/>
              <w:ind w:firstLine="0"/>
              <w:jc w:val="left"/>
              <w:rPr>
                <w:b/>
                <w:sz w:val="24"/>
                <w:szCs w:val="24"/>
              </w:rPr>
            </w:pPr>
            <w:r>
              <w:rPr>
                <w:b/>
                <w:sz w:val="24"/>
                <w:szCs w:val="24"/>
              </w:rPr>
              <w:t xml:space="preserve">Кинематика (5 </w:t>
            </w:r>
            <w:r w:rsidR="003620BD" w:rsidRPr="00CA2094">
              <w:rPr>
                <w:b/>
                <w:sz w:val="24"/>
                <w:szCs w:val="24"/>
              </w:rPr>
              <w:t>часов)</w:t>
            </w:r>
          </w:p>
        </w:tc>
      </w:tr>
      <w:tr w:rsidR="00AB6AF3" w:rsidRPr="00CA2094" w:rsidTr="00660988">
        <w:trPr>
          <w:trHeight w:val="1710"/>
        </w:trPr>
        <w:tc>
          <w:tcPr>
            <w:tcW w:w="657" w:type="dxa"/>
          </w:tcPr>
          <w:p w:rsidR="00AB6AF3" w:rsidRPr="00CA2094" w:rsidRDefault="00AB6AF3" w:rsidP="002A57A7">
            <w:pPr>
              <w:pStyle w:val="51"/>
              <w:shd w:val="clear" w:color="auto" w:fill="auto"/>
              <w:spacing w:line="240" w:lineRule="auto"/>
              <w:ind w:firstLine="0"/>
              <w:jc w:val="center"/>
              <w:rPr>
                <w:b/>
                <w:sz w:val="24"/>
                <w:szCs w:val="24"/>
              </w:rPr>
            </w:pPr>
            <w:r w:rsidRPr="00CA2094">
              <w:rPr>
                <w:b/>
                <w:sz w:val="24"/>
                <w:szCs w:val="24"/>
              </w:rPr>
              <w:t>2.1</w:t>
            </w:r>
          </w:p>
        </w:tc>
        <w:tc>
          <w:tcPr>
            <w:tcW w:w="4652" w:type="dxa"/>
            <w:vAlign w:val="center"/>
          </w:tcPr>
          <w:p w:rsidR="00AB6AF3" w:rsidRPr="00CA2094" w:rsidRDefault="00AB6AF3" w:rsidP="002A57A7">
            <w:pPr>
              <w:pStyle w:val="51"/>
              <w:shd w:val="clear" w:color="auto" w:fill="auto"/>
              <w:spacing w:line="240" w:lineRule="auto"/>
              <w:ind w:firstLine="0"/>
              <w:jc w:val="left"/>
              <w:rPr>
                <w:bCs/>
                <w:sz w:val="24"/>
                <w:szCs w:val="24"/>
              </w:rPr>
            </w:pPr>
            <w:r w:rsidRPr="00CA2094">
              <w:rPr>
                <w:bCs/>
                <w:sz w:val="24"/>
                <w:szCs w:val="24"/>
              </w:rPr>
              <w:t>Способы механического движения как способы описания функциональных зависимостей</w:t>
            </w:r>
            <w:r>
              <w:rPr>
                <w:bCs/>
                <w:sz w:val="24"/>
                <w:szCs w:val="24"/>
              </w:rPr>
              <w:t>.</w:t>
            </w:r>
          </w:p>
          <w:p w:rsidR="00AB6AF3" w:rsidRPr="00CA2094" w:rsidRDefault="00AB6AF3" w:rsidP="002A57A7">
            <w:pPr>
              <w:pStyle w:val="51"/>
              <w:spacing w:line="240" w:lineRule="auto"/>
              <w:jc w:val="left"/>
              <w:rPr>
                <w:bCs/>
                <w:sz w:val="24"/>
                <w:szCs w:val="24"/>
              </w:rPr>
            </w:pPr>
            <w:r>
              <w:rPr>
                <w:bCs/>
                <w:sz w:val="24"/>
                <w:szCs w:val="24"/>
              </w:rPr>
              <w:t xml:space="preserve">           </w:t>
            </w:r>
            <w:r w:rsidRPr="00CA2094">
              <w:rPr>
                <w:bCs/>
                <w:sz w:val="24"/>
                <w:szCs w:val="24"/>
              </w:rPr>
              <w:t>Прямолинейное равномерное движение по плоскости. Смотря, из какой точки наблюдать.</w:t>
            </w:r>
          </w:p>
        </w:tc>
        <w:tc>
          <w:tcPr>
            <w:tcW w:w="1838" w:type="dxa"/>
          </w:tcPr>
          <w:p w:rsidR="00AB6AF3" w:rsidRPr="00CA2094" w:rsidRDefault="00AB6AF3" w:rsidP="002A57A7">
            <w:pPr>
              <w:pStyle w:val="51"/>
              <w:shd w:val="clear" w:color="auto" w:fill="auto"/>
              <w:spacing w:line="240" w:lineRule="auto"/>
              <w:ind w:firstLine="0"/>
              <w:jc w:val="center"/>
              <w:rPr>
                <w:bCs/>
                <w:sz w:val="24"/>
                <w:szCs w:val="24"/>
              </w:rPr>
            </w:pPr>
            <w:r w:rsidRPr="00CA2094">
              <w:rPr>
                <w:bCs/>
                <w:sz w:val="24"/>
                <w:szCs w:val="24"/>
              </w:rPr>
              <w:t>1</w:t>
            </w:r>
          </w:p>
        </w:tc>
        <w:tc>
          <w:tcPr>
            <w:tcW w:w="1625" w:type="dxa"/>
          </w:tcPr>
          <w:p w:rsidR="00AB6AF3" w:rsidRPr="00CA2094" w:rsidRDefault="008A5D92" w:rsidP="002A57A7">
            <w:pPr>
              <w:pStyle w:val="51"/>
              <w:shd w:val="clear" w:color="auto" w:fill="auto"/>
              <w:spacing w:line="240" w:lineRule="auto"/>
              <w:ind w:firstLine="0"/>
              <w:jc w:val="center"/>
              <w:rPr>
                <w:b/>
                <w:sz w:val="24"/>
                <w:szCs w:val="24"/>
              </w:rPr>
            </w:pPr>
            <w:r>
              <w:rPr>
                <w:b/>
                <w:sz w:val="24"/>
                <w:szCs w:val="24"/>
              </w:rPr>
              <w:t>сентябрь</w:t>
            </w:r>
          </w:p>
        </w:tc>
        <w:tc>
          <w:tcPr>
            <w:tcW w:w="1365" w:type="dxa"/>
          </w:tcPr>
          <w:p w:rsidR="00AB6AF3" w:rsidRPr="00CA2094" w:rsidRDefault="008A5D92" w:rsidP="002A57A7">
            <w:pPr>
              <w:pStyle w:val="51"/>
              <w:shd w:val="clear" w:color="auto" w:fill="auto"/>
              <w:spacing w:line="240" w:lineRule="auto"/>
              <w:ind w:firstLine="0"/>
              <w:jc w:val="center"/>
              <w:rPr>
                <w:b/>
                <w:sz w:val="24"/>
                <w:szCs w:val="24"/>
              </w:rPr>
            </w:pPr>
            <w:r>
              <w:rPr>
                <w:b/>
                <w:sz w:val="24"/>
                <w:szCs w:val="24"/>
              </w:rPr>
              <w:t>16</w:t>
            </w:r>
          </w:p>
        </w:tc>
      </w:tr>
      <w:tr w:rsidR="00AB6AF3" w:rsidRPr="00CA2094" w:rsidTr="009F530D">
        <w:trPr>
          <w:trHeight w:val="1710"/>
        </w:trPr>
        <w:tc>
          <w:tcPr>
            <w:tcW w:w="657" w:type="dxa"/>
          </w:tcPr>
          <w:p w:rsidR="00AB6AF3" w:rsidRPr="00CA2094" w:rsidRDefault="00AB6AF3" w:rsidP="002A57A7">
            <w:pPr>
              <w:pStyle w:val="51"/>
              <w:shd w:val="clear" w:color="auto" w:fill="auto"/>
              <w:spacing w:line="240" w:lineRule="auto"/>
              <w:ind w:firstLine="0"/>
              <w:jc w:val="center"/>
              <w:rPr>
                <w:b/>
                <w:sz w:val="24"/>
                <w:szCs w:val="24"/>
              </w:rPr>
            </w:pPr>
            <w:r>
              <w:rPr>
                <w:b/>
                <w:sz w:val="24"/>
                <w:szCs w:val="24"/>
              </w:rPr>
              <w:t>2.2</w:t>
            </w:r>
          </w:p>
        </w:tc>
        <w:tc>
          <w:tcPr>
            <w:tcW w:w="4652" w:type="dxa"/>
            <w:vAlign w:val="bottom"/>
          </w:tcPr>
          <w:p w:rsidR="00AB6AF3" w:rsidRPr="00CA2094" w:rsidRDefault="00AB6AF3" w:rsidP="002A57A7">
            <w:pPr>
              <w:pStyle w:val="51"/>
              <w:shd w:val="clear" w:color="auto" w:fill="auto"/>
              <w:spacing w:line="240" w:lineRule="auto"/>
              <w:ind w:firstLine="0"/>
              <w:jc w:val="left"/>
              <w:rPr>
                <w:bCs/>
                <w:sz w:val="24"/>
                <w:szCs w:val="24"/>
              </w:rPr>
            </w:pPr>
            <w:r w:rsidRPr="00CA2094">
              <w:rPr>
                <w:bCs/>
                <w:sz w:val="24"/>
                <w:szCs w:val="24"/>
              </w:rPr>
              <w:t>Относительность движения. Сложение движений. Принцип независимости движений</w:t>
            </w:r>
            <w:r>
              <w:rPr>
                <w:bCs/>
                <w:sz w:val="24"/>
                <w:szCs w:val="24"/>
              </w:rPr>
              <w:t xml:space="preserve">.                                                                  </w:t>
            </w:r>
          </w:p>
          <w:p w:rsidR="00AB6AF3" w:rsidRPr="00CA2094" w:rsidRDefault="00AB6AF3" w:rsidP="002A57A7">
            <w:pPr>
              <w:pStyle w:val="51"/>
              <w:spacing w:line="240" w:lineRule="auto"/>
              <w:jc w:val="left"/>
              <w:rPr>
                <w:bCs/>
                <w:sz w:val="24"/>
                <w:szCs w:val="24"/>
              </w:rPr>
            </w:pPr>
            <w:proofErr w:type="spellStart"/>
            <w:r w:rsidRPr="00CA2094">
              <w:rPr>
                <w:bCs/>
                <w:sz w:val="24"/>
                <w:szCs w:val="24"/>
              </w:rPr>
              <w:t>Изу</w:t>
            </w:r>
            <w:proofErr w:type="spellEnd"/>
            <w:r>
              <w:rPr>
                <w:bCs/>
                <w:sz w:val="24"/>
                <w:szCs w:val="24"/>
              </w:rPr>
              <w:t xml:space="preserve">     Изу</w:t>
            </w:r>
            <w:r w:rsidRPr="00CA2094">
              <w:rPr>
                <w:bCs/>
                <w:sz w:val="24"/>
                <w:szCs w:val="24"/>
              </w:rPr>
              <w:t>чение движения свободно падающего тела. Изучение движения тела по окружности</w:t>
            </w:r>
          </w:p>
        </w:tc>
        <w:tc>
          <w:tcPr>
            <w:tcW w:w="1838" w:type="dxa"/>
          </w:tcPr>
          <w:p w:rsidR="00AB6AF3" w:rsidRPr="00CA2094" w:rsidRDefault="00AB6AF3" w:rsidP="002A57A7">
            <w:pPr>
              <w:pStyle w:val="51"/>
              <w:shd w:val="clear" w:color="auto" w:fill="auto"/>
              <w:spacing w:line="240" w:lineRule="auto"/>
              <w:ind w:firstLine="0"/>
              <w:jc w:val="center"/>
              <w:rPr>
                <w:bCs/>
                <w:sz w:val="24"/>
                <w:szCs w:val="24"/>
              </w:rPr>
            </w:pPr>
            <w:r>
              <w:rPr>
                <w:bCs/>
                <w:sz w:val="24"/>
                <w:szCs w:val="24"/>
              </w:rPr>
              <w:t>1</w:t>
            </w:r>
          </w:p>
        </w:tc>
        <w:tc>
          <w:tcPr>
            <w:tcW w:w="1625" w:type="dxa"/>
          </w:tcPr>
          <w:p w:rsidR="00AB6AF3" w:rsidRPr="00CA2094" w:rsidRDefault="008A5D92" w:rsidP="002A57A7">
            <w:pPr>
              <w:pStyle w:val="51"/>
              <w:shd w:val="clear" w:color="auto" w:fill="auto"/>
              <w:spacing w:line="240" w:lineRule="auto"/>
              <w:ind w:firstLine="0"/>
              <w:jc w:val="center"/>
              <w:rPr>
                <w:b/>
                <w:sz w:val="24"/>
                <w:szCs w:val="24"/>
              </w:rPr>
            </w:pPr>
            <w:r>
              <w:rPr>
                <w:b/>
                <w:sz w:val="24"/>
                <w:szCs w:val="24"/>
              </w:rPr>
              <w:t>сентябрь</w:t>
            </w:r>
          </w:p>
        </w:tc>
        <w:tc>
          <w:tcPr>
            <w:tcW w:w="1365" w:type="dxa"/>
          </w:tcPr>
          <w:p w:rsidR="00AB6AF3" w:rsidRPr="00CA2094" w:rsidRDefault="008A5D92" w:rsidP="002A57A7">
            <w:pPr>
              <w:pStyle w:val="51"/>
              <w:shd w:val="clear" w:color="auto" w:fill="auto"/>
              <w:spacing w:line="240" w:lineRule="auto"/>
              <w:ind w:firstLine="0"/>
              <w:jc w:val="center"/>
              <w:rPr>
                <w:b/>
                <w:sz w:val="24"/>
                <w:szCs w:val="24"/>
              </w:rPr>
            </w:pPr>
            <w:r>
              <w:rPr>
                <w:b/>
                <w:sz w:val="24"/>
                <w:szCs w:val="24"/>
              </w:rPr>
              <w:t>23</w:t>
            </w:r>
          </w:p>
        </w:tc>
      </w:tr>
      <w:tr w:rsidR="0051624A" w:rsidRPr="00CA2094" w:rsidTr="00863327">
        <w:tc>
          <w:tcPr>
            <w:tcW w:w="657" w:type="dxa"/>
          </w:tcPr>
          <w:p w:rsidR="0051624A" w:rsidRPr="00CA2094" w:rsidRDefault="00AB6AF3" w:rsidP="002A57A7">
            <w:pPr>
              <w:pStyle w:val="51"/>
              <w:shd w:val="clear" w:color="auto" w:fill="auto"/>
              <w:spacing w:line="240" w:lineRule="auto"/>
              <w:ind w:firstLine="0"/>
              <w:jc w:val="center"/>
              <w:rPr>
                <w:b/>
                <w:sz w:val="24"/>
                <w:szCs w:val="24"/>
              </w:rPr>
            </w:pPr>
            <w:r>
              <w:rPr>
                <w:b/>
                <w:sz w:val="24"/>
                <w:szCs w:val="24"/>
              </w:rPr>
              <w:t>2.3</w:t>
            </w:r>
          </w:p>
        </w:tc>
        <w:tc>
          <w:tcPr>
            <w:tcW w:w="4652" w:type="dxa"/>
            <w:vAlign w:val="bottom"/>
          </w:tcPr>
          <w:p w:rsidR="0051624A" w:rsidRPr="00CA2094" w:rsidRDefault="0051624A" w:rsidP="002A57A7">
            <w:pPr>
              <w:pStyle w:val="51"/>
              <w:shd w:val="clear" w:color="auto" w:fill="auto"/>
              <w:spacing w:line="240" w:lineRule="auto"/>
              <w:ind w:firstLine="0"/>
              <w:jc w:val="left"/>
              <w:rPr>
                <w:bCs/>
                <w:sz w:val="24"/>
                <w:szCs w:val="24"/>
              </w:rPr>
            </w:pPr>
            <w:r w:rsidRPr="00CA2094">
              <w:rPr>
                <w:bCs/>
                <w:sz w:val="24"/>
                <w:szCs w:val="24"/>
              </w:rPr>
              <w:t xml:space="preserve">Куда и как полетела вишневая косточка? </w:t>
            </w:r>
            <w:r w:rsidR="00F34D80" w:rsidRPr="00CA2094">
              <w:rPr>
                <w:bCs/>
                <w:sz w:val="24"/>
                <w:szCs w:val="24"/>
              </w:rPr>
              <w:t>Р</w:t>
            </w:r>
            <w:r w:rsidRPr="00CA2094">
              <w:rPr>
                <w:bCs/>
                <w:sz w:val="24"/>
                <w:szCs w:val="24"/>
              </w:rPr>
              <w:t>асчет траектории движения тел и персонажей рассказов о Мюнхаузене</w:t>
            </w:r>
          </w:p>
        </w:tc>
        <w:tc>
          <w:tcPr>
            <w:tcW w:w="1838" w:type="dxa"/>
          </w:tcPr>
          <w:p w:rsidR="0051624A" w:rsidRPr="00CA2094" w:rsidRDefault="0051624A" w:rsidP="002A57A7">
            <w:pPr>
              <w:pStyle w:val="51"/>
              <w:shd w:val="clear" w:color="auto" w:fill="auto"/>
              <w:spacing w:line="240" w:lineRule="auto"/>
              <w:ind w:firstLine="0"/>
              <w:jc w:val="center"/>
              <w:rPr>
                <w:bCs/>
                <w:sz w:val="24"/>
                <w:szCs w:val="24"/>
              </w:rPr>
            </w:pPr>
            <w:r w:rsidRPr="00CA2094">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сентябрь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30</w:t>
            </w:r>
          </w:p>
        </w:tc>
      </w:tr>
      <w:tr w:rsidR="0051624A" w:rsidRPr="00CA2094" w:rsidTr="00863327">
        <w:tc>
          <w:tcPr>
            <w:tcW w:w="657" w:type="dxa"/>
          </w:tcPr>
          <w:p w:rsidR="0051624A" w:rsidRPr="00CA2094" w:rsidRDefault="00AB6AF3" w:rsidP="002A57A7">
            <w:pPr>
              <w:pStyle w:val="51"/>
              <w:shd w:val="clear" w:color="auto" w:fill="auto"/>
              <w:spacing w:line="240" w:lineRule="auto"/>
              <w:ind w:firstLine="0"/>
              <w:jc w:val="center"/>
              <w:rPr>
                <w:b/>
                <w:sz w:val="24"/>
                <w:szCs w:val="24"/>
              </w:rPr>
            </w:pPr>
            <w:r>
              <w:rPr>
                <w:b/>
                <w:sz w:val="24"/>
                <w:szCs w:val="24"/>
              </w:rPr>
              <w:t>2.4</w:t>
            </w:r>
          </w:p>
        </w:tc>
        <w:tc>
          <w:tcPr>
            <w:tcW w:w="4652" w:type="dxa"/>
            <w:vAlign w:val="bottom"/>
          </w:tcPr>
          <w:p w:rsidR="0051624A" w:rsidRPr="00CA2094" w:rsidRDefault="0051624A" w:rsidP="002A57A7">
            <w:pPr>
              <w:pStyle w:val="51"/>
              <w:shd w:val="clear" w:color="auto" w:fill="auto"/>
              <w:spacing w:line="240" w:lineRule="auto"/>
              <w:ind w:firstLine="0"/>
              <w:jc w:val="left"/>
              <w:rPr>
                <w:bCs/>
                <w:sz w:val="24"/>
                <w:szCs w:val="24"/>
              </w:rPr>
            </w:pPr>
            <w:r w:rsidRPr="00CA2094">
              <w:rPr>
                <w:bCs/>
                <w:sz w:val="24"/>
                <w:szCs w:val="24"/>
              </w:rPr>
              <w:t>Определение скорости равномерного и равноускоренного движения при использовании тренажера «беговая дорожка». Принципы работы приборов для измерения скоростей и ускорений</w:t>
            </w:r>
          </w:p>
        </w:tc>
        <w:tc>
          <w:tcPr>
            <w:tcW w:w="1838" w:type="dxa"/>
          </w:tcPr>
          <w:p w:rsidR="0051624A" w:rsidRPr="00CA2094" w:rsidRDefault="00AB6AF3" w:rsidP="002A57A7">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октябрь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7</w:t>
            </w:r>
          </w:p>
        </w:tc>
      </w:tr>
      <w:tr w:rsidR="0051624A" w:rsidRPr="00CA2094" w:rsidTr="00863327">
        <w:tc>
          <w:tcPr>
            <w:tcW w:w="657" w:type="dxa"/>
          </w:tcPr>
          <w:p w:rsidR="0051624A" w:rsidRPr="00CA2094" w:rsidRDefault="00AB6AF3" w:rsidP="002A57A7">
            <w:pPr>
              <w:pStyle w:val="51"/>
              <w:shd w:val="clear" w:color="auto" w:fill="auto"/>
              <w:spacing w:line="240" w:lineRule="auto"/>
              <w:ind w:firstLine="0"/>
              <w:jc w:val="center"/>
              <w:rPr>
                <w:b/>
                <w:sz w:val="24"/>
                <w:szCs w:val="24"/>
              </w:rPr>
            </w:pPr>
            <w:r>
              <w:rPr>
                <w:b/>
                <w:sz w:val="24"/>
                <w:szCs w:val="24"/>
              </w:rPr>
              <w:t>2.5</w:t>
            </w:r>
          </w:p>
        </w:tc>
        <w:tc>
          <w:tcPr>
            <w:tcW w:w="4652" w:type="dxa"/>
            <w:vAlign w:val="bottom"/>
          </w:tcPr>
          <w:p w:rsidR="0051624A" w:rsidRPr="00CA2094" w:rsidRDefault="0051624A" w:rsidP="002A57A7">
            <w:pPr>
              <w:pStyle w:val="51"/>
              <w:shd w:val="clear" w:color="auto" w:fill="auto"/>
              <w:spacing w:line="240" w:lineRule="auto"/>
              <w:ind w:firstLine="0"/>
              <w:jc w:val="left"/>
              <w:rPr>
                <w:bCs/>
                <w:sz w:val="24"/>
                <w:szCs w:val="24"/>
              </w:rPr>
            </w:pPr>
            <w:r w:rsidRPr="00CA2094">
              <w:rPr>
                <w:bCs/>
                <w:sz w:val="24"/>
                <w:szCs w:val="24"/>
              </w:rPr>
              <w:t xml:space="preserve">Проектная работа. </w:t>
            </w:r>
          </w:p>
        </w:tc>
        <w:tc>
          <w:tcPr>
            <w:tcW w:w="1838" w:type="dxa"/>
          </w:tcPr>
          <w:p w:rsidR="0051624A" w:rsidRPr="00CA2094" w:rsidRDefault="00AB6AF3" w:rsidP="002A57A7">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октябрь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14</w:t>
            </w:r>
          </w:p>
        </w:tc>
      </w:tr>
      <w:tr w:rsidR="003620BD" w:rsidRPr="00CA2094" w:rsidTr="00863327">
        <w:tc>
          <w:tcPr>
            <w:tcW w:w="10137" w:type="dxa"/>
            <w:gridSpan w:val="5"/>
          </w:tcPr>
          <w:p w:rsidR="003620BD" w:rsidRPr="00CA2094" w:rsidRDefault="00F556EF" w:rsidP="00F556EF">
            <w:pPr>
              <w:pStyle w:val="51"/>
              <w:shd w:val="clear" w:color="auto" w:fill="auto"/>
              <w:spacing w:line="240" w:lineRule="auto"/>
              <w:ind w:firstLine="0"/>
              <w:jc w:val="left"/>
              <w:rPr>
                <w:b/>
                <w:sz w:val="24"/>
                <w:szCs w:val="24"/>
              </w:rPr>
            </w:pPr>
            <w:r>
              <w:rPr>
                <w:b/>
                <w:sz w:val="24"/>
                <w:szCs w:val="24"/>
              </w:rPr>
              <w:lastRenderedPageBreak/>
              <w:t xml:space="preserve">Динамика (7 </w:t>
            </w:r>
            <w:r w:rsidR="003620BD" w:rsidRPr="00CA2094">
              <w:rPr>
                <w:b/>
                <w:sz w:val="24"/>
                <w:szCs w:val="24"/>
              </w:rPr>
              <w:t>часов)</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3.1</w:t>
            </w:r>
          </w:p>
        </w:tc>
        <w:tc>
          <w:tcPr>
            <w:tcW w:w="4652" w:type="dxa"/>
            <w:vAlign w:val="bottom"/>
          </w:tcPr>
          <w:p w:rsidR="0051624A" w:rsidRPr="00CA2094" w:rsidRDefault="003620BD" w:rsidP="00A75F30">
            <w:pPr>
              <w:pStyle w:val="51"/>
              <w:shd w:val="clear" w:color="auto" w:fill="auto"/>
              <w:spacing w:line="240" w:lineRule="auto"/>
              <w:ind w:firstLine="0"/>
              <w:jc w:val="left"/>
              <w:rPr>
                <w:sz w:val="24"/>
                <w:szCs w:val="24"/>
              </w:rPr>
            </w:pPr>
            <w:r w:rsidRPr="00CA2094">
              <w:rPr>
                <w:sz w:val="24"/>
                <w:szCs w:val="24"/>
              </w:rPr>
              <w:t>Сила воли, сила убеждения или сила – физическая величина? Виды сил, силы в природе и технике.</w:t>
            </w:r>
          </w:p>
        </w:tc>
        <w:tc>
          <w:tcPr>
            <w:tcW w:w="1838" w:type="dxa"/>
          </w:tcPr>
          <w:p w:rsidR="0051624A" w:rsidRPr="00CA2094" w:rsidRDefault="00F556EF" w:rsidP="00A75F30">
            <w:pPr>
              <w:pStyle w:val="51"/>
              <w:shd w:val="clear" w:color="auto" w:fill="auto"/>
              <w:spacing w:line="240" w:lineRule="auto"/>
              <w:ind w:firstLine="0"/>
              <w:jc w:val="center"/>
              <w:rPr>
                <w:sz w:val="24"/>
                <w:szCs w:val="24"/>
              </w:rPr>
            </w:pPr>
            <w:r>
              <w:rPr>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октябрь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21</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3.2</w:t>
            </w:r>
          </w:p>
        </w:tc>
        <w:tc>
          <w:tcPr>
            <w:tcW w:w="4652" w:type="dxa"/>
            <w:vAlign w:val="bottom"/>
          </w:tcPr>
          <w:p w:rsidR="0051624A" w:rsidRPr="00CA2094" w:rsidRDefault="003620BD" w:rsidP="00A75F30">
            <w:pPr>
              <w:pStyle w:val="51"/>
              <w:shd w:val="clear" w:color="auto" w:fill="auto"/>
              <w:spacing w:line="240" w:lineRule="auto"/>
              <w:ind w:firstLine="0"/>
              <w:jc w:val="left"/>
              <w:rPr>
                <w:sz w:val="24"/>
                <w:szCs w:val="24"/>
              </w:rPr>
            </w:pPr>
            <w:r w:rsidRPr="00CA2094">
              <w:rPr>
                <w:sz w:val="24"/>
                <w:szCs w:val="24"/>
              </w:rPr>
              <w:t>Измерение массы тела с использованием векторного разложения сил</w:t>
            </w:r>
          </w:p>
        </w:tc>
        <w:tc>
          <w:tcPr>
            <w:tcW w:w="1838" w:type="dxa"/>
          </w:tcPr>
          <w:p w:rsidR="0051624A" w:rsidRPr="00CA2094" w:rsidRDefault="00F556EF" w:rsidP="00A75F30">
            <w:pPr>
              <w:pStyle w:val="51"/>
              <w:shd w:val="clear" w:color="auto" w:fill="auto"/>
              <w:spacing w:line="240" w:lineRule="auto"/>
              <w:ind w:firstLine="0"/>
              <w:jc w:val="center"/>
              <w:rPr>
                <w:sz w:val="24"/>
                <w:szCs w:val="24"/>
              </w:rPr>
            </w:pPr>
            <w:r>
              <w:rPr>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октябрь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28</w:t>
            </w:r>
          </w:p>
        </w:tc>
      </w:tr>
      <w:tr w:rsidR="0051624A" w:rsidRPr="00CA2094" w:rsidTr="00863327">
        <w:tc>
          <w:tcPr>
            <w:tcW w:w="657" w:type="dxa"/>
          </w:tcPr>
          <w:p w:rsidR="0051624A" w:rsidRPr="00CA2094" w:rsidRDefault="00DB52FC" w:rsidP="00E81E89">
            <w:pPr>
              <w:pStyle w:val="51"/>
              <w:shd w:val="clear" w:color="auto" w:fill="auto"/>
              <w:spacing w:line="240" w:lineRule="auto"/>
              <w:ind w:firstLine="0"/>
              <w:jc w:val="center"/>
              <w:rPr>
                <w:b/>
                <w:sz w:val="24"/>
                <w:szCs w:val="24"/>
              </w:rPr>
            </w:pPr>
            <w:r w:rsidRPr="00CA2094">
              <w:rPr>
                <w:b/>
                <w:sz w:val="24"/>
                <w:szCs w:val="24"/>
              </w:rPr>
              <w:t>3.3</w:t>
            </w:r>
          </w:p>
        </w:tc>
        <w:tc>
          <w:tcPr>
            <w:tcW w:w="4652" w:type="dxa"/>
          </w:tcPr>
          <w:p w:rsidR="0051624A" w:rsidRPr="00CA2094" w:rsidRDefault="003620BD" w:rsidP="00A75F30">
            <w:pPr>
              <w:pStyle w:val="51"/>
              <w:shd w:val="clear" w:color="auto" w:fill="auto"/>
              <w:spacing w:line="240" w:lineRule="auto"/>
              <w:ind w:firstLine="0"/>
              <w:jc w:val="left"/>
              <w:rPr>
                <w:sz w:val="24"/>
                <w:szCs w:val="24"/>
              </w:rPr>
            </w:pPr>
            <w:r w:rsidRPr="00CA2094">
              <w:rPr>
                <w:sz w:val="24"/>
                <w:szCs w:val="24"/>
              </w:rPr>
              <w:t xml:space="preserve">Движение тела под действием нескольких сил. Решение типовых задач </w:t>
            </w:r>
            <w:r w:rsidR="00A75F30" w:rsidRPr="00CA2094">
              <w:rPr>
                <w:sz w:val="24"/>
                <w:szCs w:val="24"/>
              </w:rPr>
              <w:t>практического характера на законы Ньютона</w:t>
            </w:r>
          </w:p>
        </w:tc>
        <w:tc>
          <w:tcPr>
            <w:tcW w:w="1838" w:type="dxa"/>
          </w:tcPr>
          <w:p w:rsidR="0051624A" w:rsidRPr="00CA2094" w:rsidRDefault="00F556EF" w:rsidP="00A75F30">
            <w:pPr>
              <w:pStyle w:val="51"/>
              <w:shd w:val="clear" w:color="auto" w:fill="auto"/>
              <w:spacing w:line="240" w:lineRule="auto"/>
              <w:ind w:firstLine="0"/>
              <w:jc w:val="center"/>
              <w:rPr>
                <w:sz w:val="24"/>
                <w:szCs w:val="24"/>
              </w:rPr>
            </w:pPr>
            <w:r>
              <w:rPr>
                <w:sz w:val="24"/>
                <w:szCs w:val="24"/>
              </w:rPr>
              <w:t>1</w:t>
            </w:r>
          </w:p>
        </w:tc>
        <w:tc>
          <w:tcPr>
            <w:tcW w:w="1625" w:type="dxa"/>
          </w:tcPr>
          <w:p w:rsidR="0051624A" w:rsidRPr="00CA2094" w:rsidRDefault="008A5D92" w:rsidP="00E81E89">
            <w:pPr>
              <w:pStyle w:val="51"/>
              <w:shd w:val="clear" w:color="auto" w:fill="auto"/>
              <w:spacing w:line="240" w:lineRule="auto"/>
              <w:ind w:firstLine="0"/>
              <w:jc w:val="center"/>
              <w:rPr>
                <w:b/>
                <w:sz w:val="24"/>
                <w:szCs w:val="24"/>
              </w:rPr>
            </w:pPr>
            <w:r>
              <w:rPr>
                <w:b/>
                <w:sz w:val="24"/>
                <w:szCs w:val="24"/>
              </w:rPr>
              <w:t>ноябрь</w:t>
            </w:r>
          </w:p>
        </w:tc>
        <w:tc>
          <w:tcPr>
            <w:tcW w:w="1365" w:type="dxa"/>
          </w:tcPr>
          <w:p w:rsidR="0051624A" w:rsidRPr="00CA2094" w:rsidRDefault="008A5D92" w:rsidP="00E81E89">
            <w:pPr>
              <w:pStyle w:val="51"/>
              <w:shd w:val="clear" w:color="auto" w:fill="auto"/>
              <w:spacing w:line="240" w:lineRule="auto"/>
              <w:ind w:firstLine="0"/>
              <w:jc w:val="center"/>
              <w:rPr>
                <w:b/>
                <w:sz w:val="24"/>
                <w:szCs w:val="24"/>
              </w:rPr>
            </w:pPr>
            <w:r>
              <w:rPr>
                <w:b/>
                <w:sz w:val="24"/>
                <w:szCs w:val="24"/>
              </w:rPr>
              <w:t>11</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3.4</w:t>
            </w:r>
          </w:p>
        </w:tc>
        <w:tc>
          <w:tcPr>
            <w:tcW w:w="4652" w:type="dxa"/>
            <w:vAlign w:val="bottom"/>
          </w:tcPr>
          <w:p w:rsidR="0051624A" w:rsidRPr="00CA2094" w:rsidRDefault="00A75F30" w:rsidP="00A75F30">
            <w:pPr>
              <w:pStyle w:val="51"/>
              <w:shd w:val="clear" w:color="auto" w:fill="auto"/>
              <w:spacing w:line="240" w:lineRule="auto"/>
              <w:ind w:firstLine="0"/>
              <w:jc w:val="left"/>
              <w:rPr>
                <w:sz w:val="24"/>
                <w:szCs w:val="24"/>
              </w:rPr>
            </w:pPr>
            <w:r w:rsidRPr="00CA2094">
              <w:rPr>
                <w:sz w:val="24"/>
                <w:szCs w:val="24"/>
              </w:rPr>
              <w:t>Движение системы связанных тел</w:t>
            </w:r>
          </w:p>
        </w:tc>
        <w:tc>
          <w:tcPr>
            <w:tcW w:w="1838" w:type="dxa"/>
          </w:tcPr>
          <w:p w:rsidR="0051624A" w:rsidRPr="00CA2094" w:rsidRDefault="00F556EF" w:rsidP="00A75F30">
            <w:pPr>
              <w:pStyle w:val="51"/>
              <w:shd w:val="clear" w:color="auto" w:fill="auto"/>
              <w:spacing w:line="240" w:lineRule="auto"/>
              <w:ind w:firstLine="0"/>
              <w:jc w:val="center"/>
              <w:rPr>
                <w:sz w:val="24"/>
                <w:szCs w:val="24"/>
              </w:rPr>
            </w:pPr>
            <w:r>
              <w:rPr>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ноябрь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18</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3.5</w:t>
            </w:r>
          </w:p>
        </w:tc>
        <w:tc>
          <w:tcPr>
            <w:tcW w:w="4652" w:type="dxa"/>
            <w:vAlign w:val="bottom"/>
          </w:tcPr>
          <w:p w:rsidR="0051624A" w:rsidRPr="00CA2094" w:rsidRDefault="00A75F30" w:rsidP="00A75F30">
            <w:pPr>
              <w:pStyle w:val="51"/>
              <w:shd w:val="clear" w:color="auto" w:fill="auto"/>
              <w:spacing w:line="240" w:lineRule="auto"/>
              <w:ind w:firstLine="0"/>
              <w:jc w:val="left"/>
              <w:rPr>
                <w:sz w:val="24"/>
                <w:szCs w:val="24"/>
              </w:rPr>
            </w:pPr>
            <w:r w:rsidRPr="00CA2094">
              <w:rPr>
                <w:sz w:val="24"/>
                <w:szCs w:val="24"/>
              </w:rPr>
              <w:t>История развития представлений о Вселенной. Солнечная система. Движение планет и их спутников</w:t>
            </w:r>
          </w:p>
        </w:tc>
        <w:tc>
          <w:tcPr>
            <w:tcW w:w="1838" w:type="dxa"/>
          </w:tcPr>
          <w:p w:rsidR="0051624A" w:rsidRPr="00CA2094" w:rsidRDefault="00A75F30" w:rsidP="00A75F30">
            <w:pPr>
              <w:pStyle w:val="51"/>
              <w:shd w:val="clear" w:color="auto" w:fill="auto"/>
              <w:spacing w:line="240" w:lineRule="auto"/>
              <w:ind w:firstLine="0"/>
              <w:jc w:val="center"/>
              <w:rPr>
                <w:sz w:val="24"/>
                <w:szCs w:val="24"/>
              </w:rPr>
            </w:pPr>
            <w:r w:rsidRPr="00CA2094">
              <w:rPr>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ноябрь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25</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3.6</w:t>
            </w:r>
          </w:p>
        </w:tc>
        <w:tc>
          <w:tcPr>
            <w:tcW w:w="4652" w:type="dxa"/>
            <w:vAlign w:val="bottom"/>
          </w:tcPr>
          <w:p w:rsidR="0051624A" w:rsidRPr="00CA2094" w:rsidRDefault="00A75F30" w:rsidP="00A75F30">
            <w:pPr>
              <w:pStyle w:val="51"/>
              <w:shd w:val="clear" w:color="auto" w:fill="auto"/>
              <w:spacing w:line="240" w:lineRule="auto"/>
              <w:ind w:firstLine="0"/>
              <w:jc w:val="left"/>
              <w:rPr>
                <w:sz w:val="24"/>
                <w:szCs w:val="24"/>
              </w:rPr>
            </w:pPr>
            <w:r w:rsidRPr="00CA2094">
              <w:rPr>
                <w:sz w:val="24"/>
                <w:szCs w:val="24"/>
              </w:rPr>
              <w:t>Открытия на кончике пера. Первые искусственные спутники Земли</w:t>
            </w:r>
          </w:p>
        </w:tc>
        <w:tc>
          <w:tcPr>
            <w:tcW w:w="1838" w:type="dxa"/>
          </w:tcPr>
          <w:p w:rsidR="0051624A" w:rsidRPr="00CA2094" w:rsidRDefault="00A75F30" w:rsidP="00A75F30">
            <w:pPr>
              <w:pStyle w:val="51"/>
              <w:shd w:val="clear" w:color="auto" w:fill="auto"/>
              <w:spacing w:line="240" w:lineRule="auto"/>
              <w:ind w:firstLine="0"/>
              <w:jc w:val="center"/>
              <w:rPr>
                <w:sz w:val="24"/>
                <w:szCs w:val="24"/>
              </w:rPr>
            </w:pPr>
            <w:r w:rsidRPr="00CA2094">
              <w:rPr>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декабрь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2</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3.7</w:t>
            </w:r>
          </w:p>
        </w:tc>
        <w:tc>
          <w:tcPr>
            <w:tcW w:w="4652" w:type="dxa"/>
            <w:vAlign w:val="bottom"/>
          </w:tcPr>
          <w:p w:rsidR="0051624A" w:rsidRPr="00CA2094" w:rsidRDefault="00A75F30" w:rsidP="00A75F30">
            <w:pPr>
              <w:pStyle w:val="51"/>
              <w:shd w:val="clear" w:color="auto" w:fill="auto"/>
              <w:spacing w:line="240" w:lineRule="auto"/>
              <w:ind w:firstLine="0"/>
              <w:jc w:val="left"/>
              <w:rPr>
                <w:sz w:val="24"/>
                <w:szCs w:val="24"/>
              </w:rPr>
            </w:pPr>
            <w:r w:rsidRPr="00CA2094">
              <w:rPr>
                <w:sz w:val="24"/>
                <w:szCs w:val="24"/>
              </w:rPr>
              <w:t>Проектная работа</w:t>
            </w:r>
          </w:p>
        </w:tc>
        <w:tc>
          <w:tcPr>
            <w:tcW w:w="1838" w:type="dxa"/>
          </w:tcPr>
          <w:p w:rsidR="0051624A" w:rsidRPr="00CA2094" w:rsidRDefault="00AB6AF3" w:rsidP="00A75F30">
            <w:pPr>
              <w:pStyle w:val="51"/>
              <w:shd w:val="clear" w:color="auto" w:fill="auto"/>
              <w:spacing w:line="240" w:lineRule="auto"/>
              <w:ind w:firstLine="0"/>
              <w:jc w:val="center"/>
              <w:rPr>
                <w:sz w:val="24"/>
                <w:szCs w:val="24"/>
              </w:rPr>
            </w:pPr>
            <w:r>
              <w:rPr>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декабрь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9</w:t>
            </w:r>
          </w:p>
        </w:tc>
      </w:tr>
      <w:tr w:rsidR="00A75F30" w:rsidRPr="00CA2094" w:rsidTr="00863327">
        <w:tc>
          <w:tcPr>
            <w:tcW w:w="10137" w:type="dxa"/>
            <w:gridSpan w:val="5"/>
          </w:tcPr>
          <w:p w:rsidR="00A75F30" w:rsidRPr="00CA2094" w:rsidRDefault="00A75F30" w:rsidP="00A75F30">
            <w:pPr>
              <w:pStyle w:val="51"/>
              <w:shd w:val="clear" w:color="auto" w:fill="auto"/>
              <w:spacing w:line="240" w:lineRule="auto"/>
              <w:ind w:firstLine="0"/>
              <w:jc w:val="left"/>
              <w:rPr>
                <w:b/>
                <w:sz w:val="24"/>
                <w:szCs w:val="24"/>
              </w:rPr>
            </w:pPr>
            <w:r w:rsidRPr="00CA2094">
              <w:rPr>
                <w:b/>
                <w:sz w:val="24"/>
                <w:szCs w:val="24"/>
              </w:rPr>
              <w:t>Импул</w:t>
            </w:r>
            <w:r w:rsidR="00F556EF">
              <w:rPr>
                <w:b/>
                <w:sz w:val="24"/>
                <w:szCs w:val="24"/>
              </w:rPr>
              <w:t>ьс. Закон сохранения импульса (3 часа</w:t>
            </w:r>
            <w:r w:rsidRPr="00CA2094">
              <w:rPr>
                <w:b/>
                <w:sz w:val="24"/>
                <w:szCs w:val="24"/>
              </w:rPr>
              <w:t>)</w:t>
            </w:r>
          </w:p>
        </w:tc>
      </w:tr>
      <w:tr w:rsidR="0051624A" w:rsidRPr="00CA2094" w:rsidTr="00863327">
        <w:tc>
          <w:tcPr>
            <w:tcW w:w="657" w:type="dxa"/>
          </w:tcPr>
          <w:p w:rsidR="0051624A" w:rsidRPr="00CA2094" w:rsidRDefault="00DB52FC" w:rsidP="00E81E89">
            <w:pPr>
              <w:pStyle w:val="51"/>
              <w:shd w:val="clear" w:color="auto" w:fill="auto"/>
              <w:spacing w:line="240" w:lineRule="auto"/>
              <w:ind w:firstLine="0"/>
              <w:jc w:val="center"/>
              <w:rPr>
                <w:b/>
                <w:sz w:val="24"/>
                <w:szCs w:val="24"/>
              </w:rPr>
            </w:pPr>
            <w:r w:rsidRPr="00CA2094">
              <w:rPr>
                <w:b/>
                <w:sz w:val="24"/>
                <w:szCs w:val="24"/>
              </w:rPr>
              <w:t>4.1</w:t>
            </w:r>
          </w:p>
        </w:tc>
        <w:tc>
          <w:tcPr>
            <w:tcW w:w="4652" w:type="dxa"/>
          </w:tcPr>
          <w:p w:rsidR="0051624A" w:rsidRPr="00CA2094" w:rsidRDefault="00A75F30" w:rsidP="00A75F30">
            <w:pPr>
              <w:pStyle w:val="51"/>
              <w:shd w:val="clear" w:color="auto" w:fill="auto"/>
              <w:spacing w:line="240" w:lineRule="auto"/>
              <w:ind w:firstLine="0"/>
              <w:jc w:val="left"/>
              <w:rPr>
                <w:bCs/>
                <w:sz w:val="24"/>
                <w:szCs w:val="24"/>
              </w:rPr>
            </w:pPr>
            <w:r w:rsidRPr="00CA2094">
              <w:rPr>
                <w:bCs/>
                <w:sz w:val="24"/>
                <w:szCs w:val="24"/>
              </w:rPr>
              <w:t>Импульс. Закон сохранения импульса. Решение типовых задач практического характера</w:t>
            </w:r>
          </w:p>
        </w:tc>
        <w:tc>
          <w:tcPr>
            <w:tcW w:w="1838" w:type="dxa"/>
          </w:tcPr>
          <w:p w:rsidR="0051624A" w:rsidRPr="00CA2094" w:rsidRDefault="00F556EF" w:rsidP="00E81E89">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E81E89">
            <w:pPr>
              <w:pStyle w:val="51"/>
              <w:shd w:val="clear" w:color="auto" w:fill="auto"/>
              <w:spacing w:line="240" w:lineRule="auto"/>
              <w:ind w:firstLine="0"/>
              <w:jc w:val="center"/>
              <w:rPr>
                <w:b/>
                <w:sz w:val="24"/>
                <w:szCs w:val="24"/>
              </w:rPr>
            </w:pPr>
            <w:r>
              <w:rPr>
                <w:b/>
                <w:sz w:val="24"/>
                <w:szCs w:val="24"/>
              </w:rPr>
              <w:t>декабрь</w:t>
            </w:r>
          </w:p>
        </w:tc>
        <w:tc>
          <w:tcPr>
            <w:tcW w:w="1365" w:type="dxa"/>
          </w:tcPr>
          <w:p w:rsidR="0051624A" w:rsidRPr="00CA2094" w:rsidRDefault="008A5D92" w:rsidP="00E81E89">
            <w:pPr>
              <w:pStyle w:val="51"/>
              <w:shd w:val="clear" w:color="auto" w:fill="auto"/>
              <w:spacing w:line="240" w:lineRule="auto"/>
              <w:ind w:firstLine="0"/>
              <w:jc w:val="center"/>
              <w:rPr>
                <w:b/>
                <w:sz w:val="24"/>
                <w:szCs w:val="24"/>
              </w:rPr>
            </w:pPr>
            <w:r>
              <w:rPr>
                <w:b/>
                <w:sz w:val="24"/>
                <w:szCs w:val="24"/>
              </w:rPr>
              <w:t>16</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4.2</w:t>
            </w:r>
          </w:p>
        </w:tc>
        <w:tc>
          <w:tcPr>
            <w:tcW w:w="4652" w:type="dxa"/>
            <w:vAlign w:val="center"/>
          </w:tcPr>
          <w:p w:rsidR="0051624A" w:rsidRPr="00CA2094" w:rsidRDefault="00A75F30" w:rsidP="002A57A7">
            <w:pPr>
              <w:pStyle w:val="51"/>
              <w:shd w:val="clear" w:color="auto" w:fill="auto"/>
              <w:spacing w:line="240" w:lineRule="auto"/>
              <w:ind w:firstLine="0"/>
              <w:jc w:val="left"/>
              <w:rPr>
                <w:bCs/>
                <w:sz w:val="24"/>
                <w:szCs w:val="24"/>
              </w:rPr>
            </w:pPr>
            <w:r w:rsidRPr="00CA2094">
              <w:rPr>
                <w:bCs/>
                <w:sz w:val="24"/>
                <w:szCs w:val="24"/>
              </w:rPr>
              <w:t>Реактивное движение в природе и технике</w:t>
            </w:r>
          </w:p>
        </w:tc>
        <w:tc>
          <w:tcPr>
            <w:tcW w:w="1838" w:type="dxa"/>
          </w:tcPr>
          <w:p w:rsidR="0051624A" w:rsidRPr="00CA2094" w:rsidRDefault="00F556EF" w:rsidP="002A57A7">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декабрь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23</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4.3</w:t>
            </w:r>
          </w:p>
        </w:tc>
        <w:tc>
          <w:tcPr>
            <w:tcW w:w="4652" w:type="dxa"/>
            <w:vAlign w:val="center"/>
          </w:tcPr>
          <w:p w:rsidR="0051624A" w:rsidRPr="00CA2094" w:rsidRDefault="00A75F30" w:rsidP="002A57A7">
            <w:pPr>
              <w:pStyle w:val="51"/>
              <w:shd w:val="clear" w:color="auto" w:fill="auto"/>
              <w:spacing w:line="240" w:lineRule="auto"/>
              <w:ind w:firstLine="0"/>
              <w:jc w:val="left"/>
              <w:rPr>
                <w:bCs/>
                <w:sz w:val="24"/>
                <w:szCs w:val="24"/>
              </w:rPr>
            </w:pPr>
            <w:r w:rsidRPr="00CA2094">
              <w:rPr>
                <w:bCs/>
                <w:sz w:val="24"/>
                <w:szCs w:val="24"/>
              </w:rPr>
              <w:t>Расследование ДТП с помощью закона сохранения импульса</w:t>
            </w:r>
          </w:p>
        </w:tc>
        <w:tc>
          <w:tcPr>
            <w:tcW w:w="1838" w:type="dxa"/>
          </w:tcPr>
          <w:p w:rsidR="0051624A" w:rsidRPr="00CA2094" w:rsidRDefault="00F556EF" w:rsidP="002A57A7">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январь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13</w:t>
            </w:r>
          </w:p>
        </w:tc>
      </w:tr>
      <w:tr w:rsidR="00B25FD6" w:rsidRPr="00CA2094" w:rsidTr="00863327">
        <w:tc>
          <w:tcPr>
            <w:tcW w:w="10137" w:type="dxa"/>
            <w:gridSpan w:val="5"/>
          </w:tcPr>
          <w:p w:rsidR="00B25FD6" w:rsidRPr="00CA2094" w:rsidRDefault="00F556EF" w:rsidP="00B25FD6">
            <w:pPr>
              <w:pStyle w:val="51"/>
              <w:shd w:val="clear" w:color="auto" w:fill="auto"/>
              <w:spacing w:line="240" w:lineRule="auto"/>
              <w:ind w:firstLine="0"/>
              <w:jc w:val="left"/>
              <w:rPr>
                <w:b/>
                <w:sz w:val="24"/>
                <w:szCs w:val="24"/>
              </w:rPr>
            </w:pPr>
            <w:r>
              <w:rPr>
                <w:b/>
                <w:sz w:val="24"/>
                <w:szCs w:val="24"/>
              </w:rPr>
              <w:t>Статика (2</w:t>
            </w:r>
            <w:r w:rsidR="00B25FD6" w:rsidRPr="00CA2094">
              <w:rPr>
                <w:b/>
                <w:sz w:val="24"/>
                <w:szCs w:val="24"/>
              </w:rPr>
              <w:t xml:space="preserve"> часа)</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5.1</w:t>
            </w:r>
          </w:p>
        </w:tc>
        <w:tc>
          <w:tcPr>
            <w:tcW w:w="4652" w:type="dxa"/>
            <w:vAlign w:val="center"/>
          </w:tcPr>
          <w:p w:rsidR="0051624A" w:rsidRPr="00CA2094" w:rsidRDefault="00B25FD6" w:rsidP="002A57A7">
            <w:pPr>
              <w:pStyle w:val="51"/>
              <w:shd w:val="clear" w:color="auto" w:fill="auto"/>
              <w:spacing w:line="240" w:lineRule="auto"/>
              <w:ind w:firstLine="0"/>
              <w:jc w:val="left"/>
              <w:rPr>
                <w:bCs/>
                <w:sz w:val="24"/>
                <w:szCs w:val="24"/>
              </w:rPr>
            </w:pPr>
            <w:r w:rsidRPr="00CA2094">
              <w:rPr>
                <w:bCs/>
                <w:sz w:val="24"/>
                <w:szCs w:val="24"/>
              </w:rPr>
              <w:t>Определение центров масс различных тел</w:t>
            </w:r>
          </w:p>
        </w:tc>
        <w:tc>
          <w:tcPr>
            <w:tcW w:w="1838" w:type="dxa"/>
          </w:tcPr>
          <w:p w:rsidR="0051624A" w:rsidRPr="00CA2094" w:rsidRDefault="00F556EF" w:rsidP="002A57A7">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январь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20</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5.2</w:t>
            </w:r>
          </w:p>
        </w:tc>
        <w:tc>
          <w:tcPr>
            <w:tcW w:w="4652" w:type="dxa"/>
            <w:vAlign w:val="center"/>
          </w:tcPr>
          <w:p w:rsidR="0051624A" w:rsidRPr="00CA2094" w:rsidRDefault="00B25FD6" w:rsidP="002A57A7">
            <w:pPr>
              <w:pStyle w:val="51"/>
              <w:shd w:val="clear" w:color="auto" w:fill="auto"/>
              <w:spacing w:line="240" w:lineRule="auto"/>
              <w:ind w:firstLine="0"/>
              <w:jc w:val="left"/>
              <w:rPr>
                <w:bCs/>
                <w:sz w:val="24"/>
                <w:szCs w:val="24"/>
              </w:rPr>
            </w:pPr>
            <w:r w:rsidRPr="00CA2094">
              <w:rPr>
                <w:bCs/>
                <w:sz w:val="24"/>
                <w:szCs w:val="24"/>
              </w:rPr>
              <w:t>Применение простых механизмов в строительстве: от землянки до небоскребов</w:t>
            </w:r>
          </w:p>
        </w:tc>
        <w:tc>
          <w:tcPr>
            <w:tcW w:w="1838" w:type="dxa"/>
          </w:tcPr>
          <w:p w:rsidR="0051624A" w:rsidRPr="00CA2094" w:rsidRDefault="00F556EF" w:rsidP="002A57A7">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январь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27</w:t>
            </w:r>
          </w:p>
        </w:tc>
      </w:tr>
      <w:tr w:rsidR="00B25FD6" w:rsidRPr="00CA2094" w:rsidTr="00863327">
        <w:tc>
          <w:tcPr>
            <w:tcW w:w="10137" w:type="dxa"/>
            <w:gridSpan w:val="5"/>
          </w:tcPr>
          <w:p w:rsidR="00B25FD6" w:rsidRPr="00CA2094" w:rsidRDefault="00B25FD6" w:rsidP="00B25FD6">
            <w:pPr>
              <w:pStyle w:val="51"/>
              <w:shd w:val="clear" w:color="auto" w:fill="auto"/>
              <w:spacing w:line="240" w:lineRule="auto"/>
              <w:ind w:firstLine="0"/>
              <w:jc w:val="left"/>
              <w:rPr>
                <w:b/>
                <w:sz w:val="24"/>
                <w:szCs w:val="24"/>
              </w:rPr>
            </w:pPr>
            <w:r w:rsidRPr="00CA2094">
              <w:rPr>
                <w:b/>
                <w:sz w:val="24"/>
                <w:szCs w:val="24"/>
              </w:rPr>
              <w:t>М</w:t>
            </w:r>
            <w:r w:rsidR="00F556EF">
              <w:rPr>
                <w:b/>
                <w:sz w:val="24"/>
                <w:szCs w:val="24"/>
              </w:rPr>
              <w:t>еханические колебания и волны (3 часа</w:t>
            </w:r>
            <w:r w:rsidRPr="00CA2094">
              <w:rPr>
                <w:b/>
                <w:sz w:val="24"/>
                <w:szCs w:val="24"/>
              </w:rPr>
              <w:t>)</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6.1</w:t>
            </w:r>
          </w:p>
        </w:tc>
        <w:tc>
          <w:tcPr>
            <w:tcW w:w="4652" w:type="dxa"/>
            <w:vAlign w:val="center"/>
          </w:tcPr>
          <w:p w:rsidR="0051624A" w:rsidRPr="00CA2094" w:rsidRDefault="00B25FD6" w:rsidP="002A57A7">
            <w:pPr>
              <w:pStyle w:val="51"/>
              <w:shd w:val="clear" w:color="auto" w:fill="auto"/>
              <w:spacing w:line="240" w:lineRule="auto"/>
              <w:ind w:firstLine="0"/>
              <w:jc w:val="left"/>
              <w:rPr>
                <w:bCs/>
                <w:sz w:val="24"/>
                <w:szCs w:val="24"/>
              </w:rPr>
            </w:pPr>
            <w:r w:rsidRPr="00CA2094">
              <w:rPr>
                <w:bCs/>
                <w:sz w:val="24"/>
                <w:szCs w:val="24"/>
              </w:rPr>
              <w:t>Виды маятников и их колебаний. Маятник Фуко. Колебательные системы в природе и технике</w:t>
            </w:r>
          </w:p>
        </w:tc>
        <w:tc>
          <w:tcPr>
            <w:tcW w:w="1838" w:type="dxa"/>
          </w:tcPr>
          <w:p w:rsidR="0051624A" w:rsidRPr="00CA2094" w:rsidRDefault="008A5D92" w:rsidP="002A57A7">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февраль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3</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6.2</w:t>
            </w:r>
          </w:p>
        </w:tc>
        <w:tc>
          <w:tcPr>
            <w:tcW w:w="4652" w:type="dxa"/>
            <w:vAlign w:val="center"/>
          </w:tcPr>
          <w:p w:rsidR="0051624A" w:rsidRPr="00CA2094" w:rsidRDefault="00DB52FC" w:rsidP="002A57A7">
            <w:pPr>
              <w:pStyle w:val="51"/>
              <w:shd w:val="clear" w:color="auto" w:fill="auto"/>
              <w:spacing w:line="240" w:lineRule="auto"/>
              <w:ind w:firstLine="0"/>
              <w:jc w:val="left"/>
              <w:rPr>
                <w:bCs/>
                <w:sz w:val="24"/>
                <w:szCs w:val="24"/>
              </w:rPr>
            </w:pPr>
            <w:r w:rsidRPr="00CA2094">
              <w:rPr>
                <w:bCs/>
                <w:sz w:val="24"/>
                <w:szCs w:val="24"/>
              </w:rPr>
              <w:t>Проектная работа</w:t>
            </w:r>
          </w:p>
        </w:tc>
        <w:tc>
          <w:tcPr>
            <w:tcW w:w="1838" w:type="dxa"/>
          </w:tcPr>
          <w:p w:rsidR="0051624A" w:rsidRPr="00CA2094" w:rsidRDefault="008A5D92" w:rsidP="002A57A7">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февраль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10</w:t>
            </w:r>
          </w:p>
        </w:tc>
      </w:tr>
      <w:tr w:rsidR="0051624A" w:rsidRPr="00CA2094" w:rsidTr="00863327">
        <w:tc>
          <w:tcPr>
            <w:tcW w:w="657" w:type="dxa"/>
          </w:tcPr>
          <w:p w:rsidR="0051624A" w:rsidRPr="00CA2094" w:rsidRDefault="00F556EF" w:rsidP="002A57A7">
            <w:pPr>
              <w:pStyle w:val="51"/>
              <w:shd w:val="clear" w:color="auto" w:fill="auto"/>
              <w:spacing w:line="240" w:lineRule="auto"/>
              <w:ind w:firstLine="0"/>
              <w:jc w:val="center"/>
              <w:rPr>
                <w:b/>
                <w:sz w:val="24"/>
                <w:szCs w:val="24"/>
              </w:rPr>
            </w:pPr>
            <w:r>
              <w:rPr>
                <w:b/>
                <w:sz w:val="24"/>
                <w:szCs w:val="24"/>
              </w:rPr>
              <w:t>6.3</w:t>
            </w:r>
          </w:p>
        </w:tc>
        <w:tc>
          <w:tcPr>
            <w:tcW w:w="4652" w:type="dxa"/>
            <w:vAlign w:val="center"/>
          </w:tcPr>
          <w:p w:rsidR="0051624A" w:rsidRPr="00CA2094" w:rsidRDefault="00B25FD6" w:rsidP="002A57A7">
            <w:pPr>
              <w:pStyle w:val="51"/>
              <w:shd w:val="clear" w:color="auto" w:fill="auto"/>
              <w:spacing w:line="240" w:lineRule="auto"/>
              <w:ind w:firstLine="0"/>
              <w:jc w:val="left"/>
              <w:rPr>
                <w:bCs/>
                <w:sz w:val="24"/>
                <w:szCs w:val="24"/>
              </w:rPr>
            </w:pPr>
            <w:r w:rsidRPr="00CA2094">
              <w:rPr>
                <w:bCs/>
                <w:sz w:val="24"/>
                <w:szCs w:val="24"/>
              </w:rPr>
              <w:t>Защита проектов</w:t>
            </w:r>
          </w:p>
        </w:tc>
        <w:tc>
          <w:tcPr>
            <w:tcW w:w="1838" w:type="dxa"/>
          </w:tcPr>
          <w:p w:rsidR="0051624A" w:rsidRPr="00CA2094" w:rsidRDefault="00B25FD6" w:rsidP="002A57A7">
            <w:pPr>
              <w:pStyle w:val="51"/>
              <w:shd w:val="clear" w:color="auto" w:fill="auto"/>
              <w:spacing w:line="240" w:lineRule="auto"/>
              <w:ind w:firstLine="0"/>
              <w:jc w:val="center"/>
              <w:rPr>
                <w:bCs/>
                <w:sz w:val="24"/>
                <w:szCs w:val="24"/>
              </w:rPr>
            </w:pPr>
            <w:r w:rsidRPr="00CA2094">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февраль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17</w:t>
            </w:r>
          </w:p>
        </w:tc>
      </w:tr>
      <w:tr w:rsidR="00B25FD6" w:rsidRPr="00CA2094" w:rsidTr="00863327">
        <w:tc>
          <w:tcPr>
            <w:tcW w:w="10137" w:type="dxa"/>
            <w:gridSpan w:val="5"/>
          </w:tcPr>
          <w:p w:rsidR="00B25FD6" w:rsidRPr="00CA2094" w:rsidRDefault="00B25FD6" w:rsidP="00B25FD6">
            <w:pPr>
              <w:pStyle w:val="51"/>
              <w:shd w:val="clear" w:color="auto" w:fill="auto"/>
              <w:spacing w:line="240" w:lineRule="auto"/>
              <w:ind w:firstLine="0"/>
              <w:jc w:val="left"/>
              <w:rPr>
                <w:b/>
                <w:sz w:val="24"/>
                <w:szCs w:val="24"/>
              </w:rPr>
            </w:pPr>
            <w:r w:rsidRPr="00CA2094">
              <w:rPr>
                <w:b/>
                <w:sz w:val="24"/>
                <w:szCs w:val="24"/>
              </w:rPr>
              <w:t>Элект</w:t>
            </w:r>
            <w:r w:rsidR="00F556EF">
              <w:rPr>
                <w:b/>
                <w:sz w:val="24"/>
                <w:szCs w:val="24"/>
              </w:rPr>
              <w:t>ромагнитные колебания и волны (2</w:t>
            </w:r>
            <w:r w:rsidRPr="00CA2094">
              <w:rPr>
                <w:b/>
                <w:sz w:val="24"/>
                <w:szCs w:val="24"/>
              </w:rPr>
              <w:t xml:space="preserve"> часа)</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7.1</w:t>
            </w:r>
          </w:p>
        </w:tc>
        <w:tc>
          <w:tcPr>
            <w:tcW w:w="4652" w:type="dxa"/>
            <w:vAlign w:val="center"/>
          </w:tcPr>
          <w:p w:rsidR="0051624A" w:rsidRPr="00CA2094" w:rsidRDefault="00B25FD6" w:rsidP="00B25FD6">
            <w:pPr>
              <w:pStyle w:val="51"/>
              <w:shd w:val="clear" w:color="auto" w:fill="auto"/>
              <w:spacing w:line="240" w:lineRule="auto"/>
              <w:ind w:firstLine="0"/>
              <w:jc w:val="left"/>
              <w:rPr>
                <w:bCs/>
                <w:sz w:val="24"/>
                <w:szCs w:val="24"/>
              </w:rPr>
            </w:pPr>
            <w:r w:rsidRPr="00CA2094">
              <w:rPr>
                <w:bCs/>
                <w:sz w:val="24"/>
                <w:szCs w:val="24"/>
              </w:rPr>
              <w:t>Экспериментальная проверка свойств ЭМ волн</w:t>
            </w:r>
          </w:p>
        </w:tc>
        <w:tc>
          <w:tcPr>
            <w:tcW w:w="1838" w:type="dxa"/>
          </w:tcPr>
          <w:p w:rsidR="0051624A" w:rsidRPr="00CA2094" w:rsidRDefault="00F556EF" w:rsidP="002A57A7">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февраль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24</w:t>
            </w:r>
          </w:p>
        </w:tc>
      </w:tr>
      <w:tr w:rsidR="0051624A" w:rsidRPr="00CA2094" w:rsidTr="00863327">
        <w:tc>
          <w:tcPr>
            <w:tcW w:w="657" w:type="dxa"/>
          </w:tcPr>
          <w:p w:rsidR="0051624A" w:rsidRPr="00CA2094" w:rsidRDefault="00DB52FC" w:rsidP="00E81E89">
            <w:pPr>
              <w:pStyle w:val="51"/>
              <w:shd w:val="clear" w:color="auto" w:fill="auto"/>
              <w:spacing w:line="240" w:lineRule="auto"/>
              <w:ind w:firstLine="0"/>
              <w:jc w:val="center"/>
              <w:rPr>
                <w:b/>
                <w:sz w:val="24"/>
                <w:szCs w:val="24"/>
              </w:rPr>
            </w:pPr>
            <w:r w:rsidRPr="00CA2094">
              <w:rPr>
                <w:b/>
                <w:sz w:val="24"/>
                <w:szCs w:val="24"/>
              </w:rPr>
              <w:t>7.2</w:t>
            </w:r>
          </w:p>
        </w:tc>
        <w:tc>
          <w:tcPr>
            <w:tcW w:w="4652" w:type="dxa"/>
          </w:tcPr>
          <w:p w:rsidR="0051624A" w:rsidRPr="00CA2094" w:rsidRDefault="00B25FD6" w:rsidP="00B25FD6">
            <w:pPr>
              <w:pStyle w:val="51"/>
              <w:shd w:val="clear" w:color="auto" w:fill="auto"/>
              <w:spacing w:line="240" w:lineRule="auto"/>
              <w:ind w:firstLine="0"/>
              <w:jc w:val="left"/>
              <w:rPr>
                <w:bCs/>
                <w:sz w:val="24"/>
                <w:szCs w:val="24"/>
              </w:rPr>
            </w:pPr>
            <w:r w:rsidRPr="00CA2094">
              <w:rPr>
                <w:bCs/>
                <w:sz w:val="24"/>
                <w:szCs w:val="24"/>
              </w:rPr>
              <w:t>Исследование электромагнитного излучения СВЧ - печи</w:t>
            </w:r>
          </w:p>
        </w:tc>
        <w:tc>
          <w:tcPr>
            <w:tcW w:w="1838" w:type="dxa"/>
          </w:tcPr>
          <w:p w:rsidR="0051624A" w:rsidRPr="00CA2094" w:rsidRDefault="00F556EF" w:rsidP="00E81E89">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E81E89">
            <w:pPr>
              <w:pStyle w:val="51"/>
              <w:shd w:val="clear" w:color="auto" w:fill="auto"/>
              <w:spacing w:line="240" w:lineRule="auto"/>
              <w:ind w:firstLine="0"/>
              <w:jc w:val="center"/>
              <w:rPr>
                <w:b/>
                <w:sz w:val="24"/>
                <w:szCs w:val="24"/>
              </w:rPr>
            </w:pPr>
            <w:r>
              <w:rPr>
                <w:b/>
                <w:sz w:val="24"/>
                <w:szCs w:val="24"/>
              </w:rPr>
              <w:t>март</w:t>
            </w:r>
          </w:p>
        </w:tc>
        <w:tc>
          <w:tcPr>
            <w:tcW w:w="1365" w:type="dxa"/>
          </w:tcPr>
          <w:p w:rsidR="0051624A" w:rsidRPr="00CA2094" w:rsidRDefault="008A5D92" w:rsidP="00E81E89">
            <w:pPr>
              <w:pStyle w:val="51"/>
              <w:shd w:val="clear" w:color="auto" w:fill="auto"/>
              <w:spacing w:line="240" w:lineRule="auto"/>
              <w:ind w:firstLine="0"/>
              <w:jc w:val="center"/>
              <w:rPr>
                <w:b/>
                <w:sz w:val="24"/>
                <w:szCs w:val="24"/>
              </w:rPr>
            </w:pPr>
            <w:r>
              <w:rPr>
                <w:b/>
                <w:sz w:val="24"/>
                <w:szCs w:val="24"/>
              </w:rPr>
              <w:t>3</w:t>
            </w:r>
          </w:p>
        </w:tc>
      </w:tr>
      <w:tr w:rsidR="00B25FD6" w:rsidRPr="00CA2094" w:rsidTr="00863327">
        <w:tc>
          <w:tcPr>
            <w:tcW w:w="10137" w:type="dxa"/>
            <w:gridSpan w:val="5"/>
          </w:tcPr>
          <w:p w:rsidR="00B25FD6" w:rsidRPr="00CA2094" w:rsidRDefault="00F556EF" w:rsidP="00B25FD6">
            <w:pPr>
              <w:pStyle w:val="51"/>
              <w:shd w:val="clear" w:color="auto" w:fill="auto"/>
              <w:spacing w:line="240" w:lineRule="auto"/>
              <w:ind w:firstLine="0"/>
              <w:jc w:val="left"/>
              <w:rPr>
                <w:b/>
                <w:sz w:val="24"/>
                <w:szCs w:val="24"/>
              </w:rPr>
            </w:pPr>
            <w:r>
              <w:rPr>
                <w:b/>
                <w:sz w:val="24"/>
                <w:szCs w:val="24"/>
              </w:rPr>
              <w:t>Оптика (4 часа</w:t>
            </w:r>
            <w:r w:rsidR="00B25FD6" w:rsidRPr="00CA2094">
              <w:rPr>
                <w:b/>
                <w:sz w:val="24"/>
                <w:szCs w:val="24"/>
              </w:rPr>
              <w:t>)</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8.1</w:t>
            </w:r>
          </w:p>
        </w:tc>
        <w:tc>
          <w:tcPr>
            <w:tcW w:w="4652" w:type="dxa"/>
            <w:vAlign w:val="center"/>
          </w:tcPr>
          <w:p w:rsidR="0051624A" w:rsidRPr="00CA2094" w:rsidRDefault="00B25FD6" w:rsidP="002A57A7">
            <w:pPr>
              <w:pStyle w:val="51"/>
              <w:shd w:val="clear" w:color="auto" w:fill="auto"/>
              <w:spacing w:line="240" w:lineRule="auto"/>
              <w:ind w:firstLine="0"/>
              <w:jc w:val="left"/>
              <w:rPr>
                <w:bCs/>
                <w:sz w:val="24"/>
                <w:szCs w:val="24"/>
              </w:rPr>
            </w:pPr>
            <w:r w:rsidRPr="00CA2094">
              <w:rPr>
                <w:bCs/>
                <w:sz w:val="24"/>
                <w:szCs w:val="24"/>
              </w:rPr>
              <w:t>Исследование световых явлений. Решение типов задач практического характера</w:t>
            </w:r>
          </w:p>
        </w:tc>
        <w:tc>
          <w:tcPr>
            <w:tcW w:w="1838" w:type="dxa"/>
          </w:tcPr>
          <w:p w:rsidR="0051624A" w:rsidRPr="00CA2094" w:rsidRDefault="00F556EF" w:rsidP="002A57A7">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март</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10</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8.2</w:t>
            </w:r>
          </w:p>
        </w:tc>
        <w:tc>
          <w:tcPr>
            <w:tcW w:w="4652" w:type="dxa"/>
            <w:vAlign w:val="center"/>
          </w:tcPr>
          <w:p w:rsidR="0051624A" w:rsidRPr="00CA2094" w:rsidRDefault="00B25FD6" w:rsidP="002A57A7">
            <w:pPr>
              <w:pStyle w:val="51"/>
              <w:shd w:val="clear" w:color="auto" w:fill="auto"/>
              <w:spacing w:line="240" w:lineRule="auto"/>
              <w:ind w:firstLine="0"/>
              <w:jc w:val="left"/>
              <w:rPr>
                <w:bCs/>
                <w:sz w:val="24"/>
                <w:szCs w:val="24"/>
              </w:rPr>
            </w:pPr>
            <w:r w:rsidRPr="00CA2094">
              <w:rPr>
                <w:bCs/>
                <w:sz w:val="24"/>
                <w:szCs w:val="24"/>
              </w:rPr>
              <w:t>Создание модели калейдоскопа</w:t>
            </w:r>
          </w:p>
        </w:tc>
        <w:tc>
          <w:tcPr>
            <w:tcW w:w="1838" w:type="dxa"/>
          </w:tcPr>
          <w:p w:rsidR="0051624A" w:rsidRPr="00CA2094" w:rsidRDefault="00F556EF" w:rsidP="002A57A7">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март</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17</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8.3</w:t>
            </w:r>
          </w:p>
        </w:tc>
        <w:tc>
          <w:tcPr>
            <w:tcW w:w="4652" w:type="dxa"/>
            <w:vAlign w:val="center"/>
          </w:tcPr>
          <w:p w:rsidR="0051624A" w:rsidRPr="00CA2094" w:rsidRDefault="00B25FD6" w:rsidP="002A57A7">
            <w:pPr>
              <w:pStyle w:val="51"/>
              <w:shd w:val="clear" w:color="auto" w:fill="auto"/>
              <w:spacing w:line="240" w:lineRule="auto"/>
              <w:ind w:firstLine="0"/>
              <w:jc w:val="left"/>
              <w:rPr>
                <w:bCs/>
                <w:sz w:val="24"/>
                <w:szCs w:val="24"/>
              </w:rPr>
            </w:pPr>
            <w:r w:rsidRPr="00CA2094">
              <w:rPr>
                <w:bCs/>
                <w:sz w:val="24"/>
                <w:szCs w:val="24"/>
              </w:rPr>
              <w:t>Экспериментальная проверка закона отражения света. Измерение показателя преломления воды</w:t>
            </w:r>
          </w:p>
        </w:tc>
        <w:tc>
          <w:tcPr>
            <w:tcW w:w="1838" w:type="dxa"/>
          </w:tcPr>
          <w:p w:rsidR="0051624A" w:rsidRPr="00CA2094" w:rsidRDefault="00F556EF" w:rsidP="002A57A7">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 xml:space="preserve">март </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24</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8.4</w:t>
            </w:r>
          </w:p>
        </w:tc>
        <w:tc>
          <w:tcPr>
            <w:tcW w:w="4652" w:type="dxa"/>
            <w:vAlign w:val="center"/>
          </w:tcPr>
          <w:p w:rsidR="0051624A" w:rsidRPr="00CA2094" w:rsidRDefault="00B25FD6" w:rsidP="002A57A7">
            <w:pPr>
              <w:pStyle w:val="51"/>
              <w:shd w:val="clear" w:color="auto" w:fill="auto"/>
              <w:spacing w:line="240" w:lineRule="auto"/>
              <w:ind w:firstLine="0"/>
              <w:jc w:val="left"/>
              <w:rPr>
                <w:bCs/>
                <w:sz w:val="24"/>
                <w:szCs w:val="24"/>
              </w:rPr>
            </w:pPr>
            <w:r w:rsidRPr="00CA2094">
              <w:rPr>
                <w:bCs/>
                <w:sz w:val="24"/>
                <w:szCs w:val="24"/>
              </w:rPr>
              <w:t>Создание модели перископа</w:t>
            </w:r>
          </w:p>
        </w:tc>
        <w:tc>
          <w:tcPr>
            <w:tcW w:w="1838" w:type="dxa"/>
          </w:tcPr>
          <w:p w:rsidR="0051624A" w:rsidRPr="00CA2094" w:rsidRDefault="00F556EF" w:rsidP="002A57A7">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март</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28</w:t>
            </w:r>
          </w:p>
        </w:tc>
      </w:tr>
      <w:tr w:rsidR="00B25FD6" w:rsidRPr="00CA2094" w:rsidTr="00863327">
        <w:tc>
          <w:tcPr>
            <w:tcW w:w="10137" w:type="dxa"/>
            <w:gridSpan w:val="5"/>
          </w:tcPr>
          <w:p w:rsidR="00B25FD6" w:rsidRPr="00CA2094" w:rsidRDefault="00F556EF" w:rsidP="002A57A7">
            <w:pPr>
              <w:pStyle w:val="51"/>
              <w:shd w:val="clear" w:color="auto" w:fill="auto"/>
              <w:spacing w:line="240" w:lineRule="auto"/>
              <w:ind w:firstLine="0"/>
              <w:jc w:val="center"/>
              <w:rPr>
                <w:b/>
                <w:sz w:val="24"/>
                <w:szCs w:val="24"/>
              </w:rPr>
            </w:pPr>
            <w:r>
              <w:rPr>
                <w:b/>
                <w:sz w:val="24"/>
                <w:szCs w:val="24"/>
              </w:rPr>
              <w:t>Физика атома и атомного ядра (4 часа</w:t>
            </w:r>
            <w:r w:rsidR="00B25FD6" w:rsidRPr="00CA2094">
              <w:rPr>
                <w:b/>
                <w:sz w:val="24"/>
                <w:szCs w:val="24"/>
              </w:rPr>
              <w:t>)</w:t>
            </w:r>
          </w:p>
        </w:tc>
      </w:tr>
      <w:tr w:rsidR="0051624A" w:rsidRPr="00CA2094" w:rsidTr="00863327">
        <w:tc>
          <w:tcPr>
            <w:tcW w:w="657" w:type="dxa"/>
          </w:tcPr>
          <w:p w:rsidR="0051624A" w:rsidRPr="00CA2094" w:rsidRDefault="00DB52FC" w:rsidP="002A57A7">
            <w:pPr>
              <w:pStyle w:val="51"/>
              <w:shd w:val="clear" w:color="auto" w:fill="auto"/>
              <w:spacing w:line="240" w:lineRule="auto"/>
              <w:ind w:firstLine="0"/>
              <w:jc w:val="center"/>
              <w:rPr>
                <w:b/>
                <w:sz w:val="24"/>
                <w:szCs w:val="24"/>
              </w:rPr>
            </w:pPr>
            <w:r w:rsidRPr="00CA2094">
              <w:rPr>
                <w:b/>
                <w:sz w:val="24"/>
                <w:szCs w:val="24"/>
              </w:rPr>
              <w:t>9.1</w:t>
            </w:r>
          </w:p>
        </w:tc>
        <w:tc>
          <w:tcPr>
            <w:tcW w:w="4652" w:type="dxa"/>
            <w:vAlign w:val="center"/>
          </w:tcPr>
          <w:p w:rsidR="0051624A" w:rsidRPr="00CA2094" w:rsidRDefault="00B25FD6" w:rsidP="002A57A7">
            <w:pPr>
              <w:pStyle w:val="51"/>
              <w:shd w:val="clear" w:color="auto" w:fill="auto"/>
              <w:spacing w:line="240" w:lineRule="auto"/>
              <w:ind w:firstLine="0"/>
              <w:jc w:val="left"/>
              <w:rPr>
                <w:bCs/>
                <w:sz w:val="24"/>
                <w:szCs w:val="24"/>
              </w:rPr>
            </w:pPr>
            <w:r w:rsidRPr="00CA2094">
              <w:rPr>
                <w:bCs/>
                <w:sz w:val="24"/>
                <w:szCs w:val="24"/>
              </w:rPr>
              <w:t xml:space="preserve">Виды радиоактивных излучений. Влияние радиоактивных излучений на </w:t>
            </w:r>
            <w:r w:rsidR="009325D1" w:rsidRPr="00CA2094">
              <w:rPr>
                <w:bCs/>
                <w:sz w:val="24"/>
                <w:szCs w:val="24"/>
              </w:rPr>
              <w:t xml:space="preserve">живые </w:t>
            </w:r>
            <w:r w:rsidR="009325D1" w:rsidRPr="00CA2094">
              <w:rPr>
                <w:bCs/>
                <w:sz w:val="24"/>
                <w:szCs w:val="24"/>
              </w:rPr>
              <w:lastRenderedPageBreak/>
              <w:t>организмы</w:t>
            </w:r>
            <w:r w:rsidR="00F556EF">
              <w:rPr>
                <w:bCs/>
                <w:sz w:val="24"/>
                <w:szCs w:val="24"/>
              </w:rPr>
              <w:t xml:space="preserve">. </w:t>
            </w:r>
            <w:r w:rsidR="00F556EF" w:rsidRPr="00CA2094">
              <w:rPr>
                <w:bCs/>
                <w:sz w:val="24"/>
                <w:szCs w:val="24"/>
              </w:rPr>
              <w:t>Способы защиты от радиоактивных излучений</w:t>
            </w:r>
          </w:p>
        </w:tc>
        <w:tc>
          <w:tcPr>
            <w:tcW w:w="1838" w:type="dxa"/>
          </w:tcPr>
          <w:p w:rsidR="0051624A" w:rsidRPr="00CA2094" w:rsidRDefault="00863327" w:rsidP="002A57A7">
            <w:pPr>
              <w:pStyle w:val="51"/>
              <w:shd w:val="clear" w:color="auto" w:fill="auto"/>
              <w:spacing w:line="240" w:lineRule="auto"/>
              <w:ind w:firstLine="0"/>
              <w:jc w:val="center"/>
              <w:rPr>
                <w:bCs/>
                <w:sz w:val="24"/>
                <w:szCs w:val="24"/>
              </w:rPr>
            </w:pPr>
            <w:r>
              <w:rPr>
                <w:bCs/>
                <w:sz w:val="24"/>
                <w:szCs w:val="24"/>
              </w:rPr>
              <w:lastRenderedPageBreak/>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апрель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7</w:t>
            </w:r>
          </w:p>
        </w:tc>
      </w:tr>
      <w:tr w:rsidR="0051624A" w:rsidRPr="00CA2094" w:rsidTr="00863327">
        <w:tc>
          <w:tcPr>
            <w:tcW w:w="657" w:type="dxa"/>
          </w:tcPr>
          <w:p w:rsidR="0051624A" w:rsidRPr="00CA2094" w:rsidRDefault="00F556EF" w:rsidP="002A57A7">
            <w:pPr>
              <w:pStyle w:val="51"/>
              <w:shd w:val="clear" w:color="auto" w:fill="auto"/>
              <w:spacing w:line="240" w:lineRule="auto"/>
              <w:ind w:firstLine="0"/>
              <w:jc w:val="center"/>
              <w:rPr>
                <w:b/>
                <w:sz w:val="24"/>
                <w:szCs w:val="24"/>
              </w:rPr>
            </w:pPr>
            <w:r>
              <w:rPr>
                <w:b/>
                <w:sz w:val="24"/>
                <w:szCs w:val="24"/>
              </w:rPr>
              <w:lastRenderedPageBreak/>
              <w:t>9.2</w:t>
            </w:r>
          </w:p>
        </w:tc>
        <w:tc>
          <w:tcPr>
            <w:tcW w:w="4652" w:type="dxa"/>
            <w:vAlign w:val="center"/>
          </w:tcPr>
          <w:p w:rsidR="0051624A" w:rsidRPr="00CA2094" w:rsidRDefault="009325D1" w:rsidP="002A57A7">
            <w:pPr>
              <w:pStyle w:val="51"/>
              <w:shd w:val="clear" w:color="auto" w:fill="auto"/>
              <w:spacing w:line="240" w:lineRule="auto"/>
              <w:ind w:firstLine="0"/>
              <w:jc w:val="left"/>
              <w:rPr>
                <w:bCs/>
                <w:sz w:val="24"/>
                <w:szCs w:val="24"/>
              </w:rPr>
            </w:pPr>
            <w:r w:rsidRPr="00CA2094">
              <w:rPr>
                <w:bCs/>
                <w:sz w:val="24"/>
                <w:szCs w:val="24"/>
              </w:rPr>
              <w:t>Вычисление КПД солнечной батареи</w:t>
            </w:r>
          </w:p>
        </w:tc>
        <w:tc>
          <w:tcPr>
            <w:tcW w:w="1838" w:type="dxa"/>
          </w:tcPr>
          <w:p w:rsidR="0051624A" w:rsidRPr="00CA2094" w:rsidRDefault="009325D1" w:rsidP="002A57A7">
            <w:pPr>
              <w:pStyle w:val="51"/>
              <w:shd w:val="clear" w:color="auto" w:fill="auto"/>
              <w:spacing w:line="240" w:lineRule="auto"/>
              <w:ind w:firstLine="0"/>
              <w:jc w:val="center"/>
              <w:rPr>
                <w:bCs/>
                <w:sz w:val="24"/>
                <w:szCs w:val="24"/>
              </w:rPr>
            </w:pPr>
            <w:r w:rsidRPr="00CA2094">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апрель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14</w:t>
            </w:r>
          </w:p>
        </w:tc>
      </w:tr>
      <w:tr w:rsidR="0051624A" w:rsidRPr="00CA2094" w:rsidTr="00863327">
        <w:tc>
          <w:tcPr>
            <w:tcW w:w="657" w:type="dxa"/>
          </w:tcPr>
          <w:p w:rsidR="0051624A" w:rsidRPr="00CA2094" w:rsidRDefault="00F556EF" w:rsidP="002A57A7">
            <w:pPr>
              <w:pStyle w:val="51"/>
              <w:shd w:val="clear" w:color="auto" w:fill="auto"/>
              <w:spacing w:line="240" w:lineRule="auto"/>
              <w:ind w:firstLine="0"/>
              <w:jc w:val="center"/>
              <w:rPr>
                <w:b/>
                <w:sz w:val="24"/>
                <w:szCs w:val="24"/>
              </w:rPr>
            </w:pPr>
            <w:r>
              <w:rPr>
                <w:b/>
                <w:sz w:val="24"/>
                <w:szCs w:val="24"/>
              </w:rPr>
              <w:t>9.3</w:t>
            </w:r>
          </w:p>
        </w:tc>
        <w:tc>
          <w:tcPr>
            <w:tcW w:w="4652" w:type="dxa"/>
            <w:vAlign w:val="center"/>
          </w:tcPr>
          <w:p w:rsidR="0051624A" w:rsidRPr="00CA2094" w:rsidRDefault="009325D1" w:rsidP="002A57A7">
            <w:pPr>
              <w:pStyle w:val="51"/>
              <w:shd w:val="clear" w:color="auto" w:fill="auto"/>
              <w:spacing w:line="240" w:lineRule="auto"/>
              <w:ind w:firstLine="0"/>
              <w:jc w:val="left"/>
              <w:rPr>
                <w:bCs/>
                <w:sz w:val="24"/>
                <w:szCs w:val="24"/>
              </w:rPr>
            </w:pPr>
            <w:r w:rsidRPr="00CA2094">
              <w:rPr>
                <w:bCs/>
                <w:sz w:val="24"/>
                <w:szCs w:val="24"/>
              </w:rPr>
              <w:t>Проектная работа</w:t>
            </w:r>
          </w:p>
        </w:tc>
        <w:tc>
          <w:tcPr>
            <w:tcW w:w="1838" w:type="dxa"/>
          </w:tcPr>
          <w:p w:rsidR="0051624A" w:rsidRPr="00CA2094" w:rsidRDefault="00F556EF" w:rsidP="002A57A7">
            <w:pPr>
              <w:pStyle w:val="51"/>
              <w:shd w:val="clear" w:color="auto" w:fill="auto"/>
              <w:spacing w:line="240" w:lineRule="auto"/>
              <w:ind w:firstLine="0"/>
              <w:jc w:val="center"/>
              <w:rPr>
                <w:bCs/>
                <w:sz w:val="24"/>
                <w:szCs w:val="24"/>
              </w:rPr>
            </w:pPr>
            <w:r>
              <w:rPr>
                <w:bCs/>
                <w:sz w:val="24"/>
                <w:szCs w:val="24"/>
              </w:rPr>
              <w:t>1</w:t>
            </w:r>
          </w:p>
        </w:tc>
        <w:tc>
          <w:tcPr>
            <w:tcW w:w="162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апрель</w:t>
            </w:r>
          </w:p>
        </w:tc>
        <w:tc>
          <w:tcPr>
            <w:tcW w:w="1365" w:type="dxa"/>
          </w:tcPr>
          <w:p w:rsidR="0051624A" w:rsidRPr="00CA2094" w:rsidRDefault="008A5D92" w:rsidP="002A57A7">
            <w:pPr>
              <w:pStyle w:val="51"/>
              <w:shd w:val="clear" w:color="auto" w:fill="auto"/>
              <w:spacing w:line="240" w:lineRule="auto"/>
              <w:ind w:firstLine="0"/>
              <w:jc w:val="center"/>
              <w:rPr>
                <w:b/>
                <w:sz w:val="24"/>
                <w:szCs w:val="24"/>
              </w:rPr>
            </w:pPr>
            <w:r>
              <w:rPr>
                <w:b/>
                <w:sz w:val="24"/>
                <w:szCs w:val="24"/>
              </w:rPr>
              <w:t>21</w:t>
            </w:r>
          </w:p>
        </w:tc>
      </w:tr>
      <w:tr w:rsidR="00B25FD6" w:rsidRPr="00CA2094" w:rsidTr="00863327">
        <w:tc>
          <w:tcPr>
            <w:tcW w:w="657" w:type="dxa"/>
          </w:tcPr>
          <w:p w:rsidR="00B25FD6" w:rsidRPr="00CA2094" w:rsidRDefault="00F556EF" w:rsidP="002A57A7">
            <w:pPr>
              <w:pStyle w:val="51"/>
              <w:shd w:val="clear" w:color="auto" w:fill="auto"/>
              <w:spacing w:line="240" w:lineRule="auto"/>
              <w:ind w:firstLine="0"/>
              <w:jc w:val="center"/>
              <w:rPr>
                <w:b/>
                <w:sz w:val="24"/>
                <w:szCs w:val="24"/>
              </w:rPr>
            </w:pPr>
            <w:r>
              <w:rPr>
                <w:b/>
                <w:sz w:val="24"/>
                <w:szCs w:val="24"/>
              </w:rPr>
              <w:t>9.4</w:t>
            </w:r>
          </w:p>
        </w:tc>
        <w:tc>
          <w:tcPr>
            <w:tcW w:w="4652" w:type="dxa"/>
            <w:vAlign w:val="center"/>
          </w:tcPr>
          <w:p w:rsidR="00B25FD6" w:rsidRPr="00CA2094" w:rsidRDefault="009325D1" w:rsidP="002A57A7">
            <w:pPr>
              <w:pStyle w:val="51"/>
              <w:shd w:val="clear" w:color="auto" w:fill="auto"/>
              <w:spacing w:line="240" w:lineRule="auto"/>
              <w:ind w:firstLine="0"/>
              <w:jc w:val="left"/>
              <w:rPr>
                <w:bCs/>
                <w:sz w:val="24"/>
                <w:szCs w:val="24"/>
              </w:rPr>
            </w:pPr>
            <w:r w:rsidRPr="00CA2094">
              <w:rPr>
                <w:bCs/>
                <w:sz w:val="24"/>
                <w:szCs w:val="24"/>
              </w:rPr>
              <w:t>Защита проектов</w:t>
            </w:r>
          </w:p>
        </w:tc>
        <w:tc>
          <w:tcPr>
            <w:tcW w:w="1838" w:type="dxa"/>
          </w:tcPr>
          <w:p w:rsidR="00B25FD6" w:rsidRPr="00CA2094" w:rsidRDefault="009325D1" w:rsidP="002A57A7">
            <w:pPr>
              <w:pStyle w:val="51"/>
              <w:shd w:val="clear" w:color="auto" w:fill="auto"/>
              <w:spacing w:line="240" w:lineRule="auto"/>
              <w:ind w:firstLine="0"/>
              <w:jc w:val="center"/>
              <w:rPr>
                <w:bCs/>
                <w:sz w:val="24"/>
                <w:szCs w:val="24"/>
              </w:rPr>
            </w:pPr>
            <w:r w:rsidRPr="00CA2094">
              <w:rPr>
                <w:bCs/>
                <w:sz w:val="24"/>
                <w:szCs w:val="24"/>
              </w:rPr>
              <w:t>1</w:t>
            </w:r>
          </w:p>
        </w:tc>
        <w:tc>
          <w:tcPr>
            <w:tcW w:w="1625" w:type="dxa"/>
          </w:tcPr>
          <w:p w:rsidR="00B25FD6" w:rsidRPr="00CA2094" w:rsidRDefault="008A5D92" w:rsidP="002A57A7">
            <w:pPr>
              <w:pStyle w:val="51"/>
              <w:shd w:val="clear" w:color="auto" w:fill="auto"/>
              <w:spacing w:line="240" w:lineRule="auto"/>
              <w:ind w:firstLine="0"/>
              <w:jc w:val="center"/>
              <w:rPr>
                <w:b/>
                <w:sz w:val="24"/>
                <w:szCs w:val="24"/>
              </w:rPr>
            </w:pPr>
            <w:r>
              <w:rPr>
                <w:b/>
                <w:sz w:val="24"/>
                <w:szCs w:val="24"/>
              </w:rPr>
              <w:t>апрель</w:t>
            </w:r>
          </w:p>
        </w:tc>
        <w:tc>
          <w:tcPr>
            <w:tcW w:w="1365" w:type="dxa"/>
          </w:tcPr>
          <w:p w:rsidR="00B25FD6" w:rsidRPr="00CA2094" w:rsidRDefault="008A5D92" w:rsidP="002A57A7">
            <w:pPr>
              <w:pStyle w:val="51"/>
              <w:shd w:val="clear" w:color="auto" w:fill="auto"/>
              <w:spacing w:line="240" w:lineRule="auto"/>
              <w:ind w:firstLine="0"/>
              <w:jc w:val="center"/>
              <w:rPr>
                <w:b/>
                <w:sz w:val="24"/>
                <w:szCs w:val="24"/>
              </w:rPr>
            </w:pPr>
            <w:r>
              <w:rPr>
                <w:b/>
                <w:sz w:val="24"/>
                <w:szCs w:val="24"/>
              </w:rPr>
              <w:t>28</w:t>
            </w:r>
          </w:p>
        </w:tc>
      </w:tr>
      <w:tr w:rsidR="00B25FD6" w:rsidRPr="00CA2094" w:rsidTr="00863327">
        <w:tc>
          <w:tcPr>
            <w:tcW w:w="657" w:type="dxa"/>
          </w:tcPr>
          <w:p w:rsidR="00B25FD6" w:rsidRPr="00CA2094" w:rsidRDefault="00DB52FC" w:rsidP="002A57A7">
            <w:pPr>
              <w:pStyle w:val="51"/>
              <w:shd w:val="clear" w:color="auto" w:fill="auto"/>
              <w:spacing w:line="240" w:lineRule="auto"/>
              <w:ind w:firstLine="0"/>
              <w:jc w:val="center"/>
              <w:rPr>
                <w:b/>
                <w:sz w:val="24"/>
                <w:szCs w:val="24"/>
              </w:rPr>
            </w:pPr>
            <w:r w:rsidRPr="00CA2094">
              <w:rPr>
                <w:b/>
                <w:sz w:val="24"/>
                <w:szCs w:val="24"/>
              </w:rPr>
              <w:t>10</w:t>
            </w:r>
          </w:p>
        </w:tc>
        <w:tc>
          <w:tcPr>
            <w:tcW w:w="4652" w:type="dxa"/>
            <w:vAlign w:val="center"/>
          </w:tcPr>
          <w:p w:rsidR="00B25FD6" w:rsidRPr="00CA2094" w:rsidRDefault="009325D1" w:rsidP="002A57A7">
            <w:pPr>
              <w:pStyle w:val="51"/>
              <w:shd w:val="clear" w:color="auto" w:fill="auto"/>
              <w:spacing w:line="240" w:lineRule="auto"/>
              <w:ind w:firstLine="0"/>
              <w:jc w:val="left"/>
              <w:rPr>
                <w:b/>
                <w:sz w:val="24"/>
                <w:szCs w:val="24"/>
              </w:rPr>
            </w:pPr>
            <w:r w:rsidRPr="00CA2094">
              <w:rPr>
                <w:b/>
                <w:sz w:val="24"/>
                <w:szCs w:val="24"/>
              </w:rPr>
              <w:t>Решение экспериментальных заданий ОГЭ</w:t>
            </w:r>
          </w:p>
        </w:tc>
        <w:tc>
          <w:tcPr>
            <w:tcW w:w="1838" w:type="dxa"/>
          </w:tcPr>
          <w:p w:rsidR="00B25FD6" w:rsidRPr="00CA2094" w:rsidRDefault="009325D1" w:rsidP="002A57A7">
            <w:pPr>
              <w:pStyle w:val="51"/>
              <w:shd w:val="clear" w:color="auto" w:fill="auto"/>
              <w:spacing w:line="240" w:lineRule="auto"/>
              <w:ind w:firstLine="0"/>
              <w:jc w:val="center"/>
              <w:rPr>
                <w:b/>
                <w:sz w:val="24"/>
                <w:szCs w:val="24"/>
              </w:rPr>
            </w:pPr>
            <w:r w:rsidRPr="00CA2094">
              <w:rPr>
                <w:b/>
                <w:sz w:val="24"/>
                <w:szCs w:val="24"/>
              </w:rPr>
              <w:t>2</w:t>
            </w:r>
          </w:p>
        </w:tc>
        <w:tc>
          <w:tcPr>
            <w:tcW w:w="1625" w:type="dxa"/>
          </w:tcPr>
          <w:p w:rsidR="00B25FD6" w:rsidRPr="00CA2094" w:rsidRDefault="008A5D92" w:rsidP="002A57A7">
            <w:pPr>
              <w:pStyle w:val="51"/>
              <w:shd w:val="clear" w:color="auto" w:fill="auto"/>
              <w:spacing w:line="240" w:lineRule="auto"/>
              <w:ind w:firstLine="0"/>
              <w:jc w:val="center"/>
              <w:rPr>
                <w:b/>
                <w:sz w:val="24"/>
                <w:szCs w:val="24"/>
              </w:rPr>
            </w:pPr>
            <w:r>
              <w:rPr>
                <w:b/>
                <w:sz w:val="24"/>
                <w:szCs w:val="24"/>
              </w:rPr>
              <w:t>май</w:t>
            </w:r>
          </w:p>
        </w:tc>
        <w:tc>
          <w:tcPr>
            <w:tcW w:w="1365" w:type="dxa"/>
          </w:tcPr>
          <w:p w:rsidR="00B25FD6" w:rsidRDefault="008A5D92" w:rsidP="002A57A7">
            <w:pPr>
              <w:pStyle w:val="51"/>
              <w:shd w:val="clear" w:color="auto" w:fill="auto"/>
              <w:spacing w:line="240" w:lineRule="auto"/>
              <w:ind w:firstLine="0"/>
              <w:jc w:val="center"/>
              <w:rPr>
                <w:b/>
                <w:sz w:val="24"/>
                <w:szCs w:val="24"/>
              </w:rPr>
            </w:pPr>
            <w:r>
              <w:rPr>
                <w:b/>
                <w:sz w:val="24"/>
                <w:szCs w:val="24"/>
              </w:rPr>
              <w:t>5</w:t>
            </w:r>
          </w:p>
          <w:p w:rsidR="008A5D92" w:rsidRPr="00CA2094" w:rsidRDefault="008A5D92" w:rsidP="002A57A7">
            <w:pPr>
              <w:pStyle w:val="51"/>
              <w:shd w:val="clear" w:color="auto" w:fill="auto"/>
              <w:spacing w:line="240" w:lineRule="auto"/>
              <w:ind w:firstLine="0"/>
              <w:jc w:val="center"/>
              <w:rPr>
                <w:b/>
                <w:sz w:val="24"/>
                <w:szCs w:val="24"/>
              </w:rPr>
            </w:pPr>
            <w:r>
              <w:rPr>
                <w:b/>
                <w:sz w:val="24"/>
                <w:szCs w:val="24"/>
              </w:rPr>
              <w:t>12</w:t>
            </w:r>
          </w:p>
        </w:tc>
      </w:tr>
      <w:tr w:rsidR="00B25FD6" w:rsidRPr="00CA2094" w:rsidTr="00863327">
        <w:tc>
          <w:tcPr>
            <w:tcW w:w="657" w:type="dxa"/>
          </w:tcPr>
          <w:p w:rsidR="00B25FD6" w:rsidRPr="00CA2094" w:rsidRDefault="00DB52FC" w:rsidP="002A57A7">
            <w:pPr>
              <w:pStyle w:val="51"/>
              <w:shd w:val="clear" w:color="auto" w:fill="auto"/>
              <w:spacing w:line="240" w:lineRule="auto"/>
              <w:ind w:firstLine="0"/>
              <w:jc w:val="center"/>
              <w:rPr>
                <w:b/>
                <w:sz w:val="24"/>
                <w:szCs w:val="24"/>
              </w:rPr>
            </w:pPr>
            <w:r w:rsidRPr="00CA2094">
              <w:rPr>
                <w:b/>
                <w:sz w:val="24"/>
                <w:szCs w:val="24"/>
              </w:rPr>
              <w:t>11</w:t>
            </w:r>
          </w:p>
        </w:tc>
        <w:tc>
          <w:tcPr>
            <w:tcW w:w="4652" w:type="dxa"/>
            <w:vAlign w:val="center"/>
          </w:tcPr>
          <w:p w:rsidR="00B25FD6" w:rsidRPr="00CA2094" w:rsidRDefault="009325D1" w:rsidP="002A57A7">
            <w:pPr>
              <w:pStyle w:val="51"/>
              <w:shd w:val="clear" w:color="auto" w:fill="auto"/>
              <w:spacing w:line="240" w:lineRule="auto"/>
              <w:ind w:firstLine="0"/>
              <w:jc w:val="left"/>
              <w:rPr>
                <w:b/>
                <w:sz w:val="24"/>
                <w:szCs w:val="24"/>
              </w:rPr>
            </w:pPr>
            <w:r w:rsidRPr="00CA2094">
              <w:rPr>
                <w:b/>
                <w:sz w:val="24"/>
                <w:szCs w:val="24"/>
              </w:rPr>
              <w:t>Итоговое занятие</w:t>
            </w:r>
          </w:p>
        </w:tc>
        <w:tc>
          <w:tcPr>
            <w:tcW w:w="1838" w:type="dxa"/>
          </w:tcPr>
          <w:p w:rsidR="00B25FD6" w:rsidRPr="00CA2094" w:rsidRDefault="009325D1" w:rsidP="002A57A7">
            <w:pPr>
              <w:pStyle w:val="51"/>
              <w:shd w:val="clear" w:color="auto" w:fill="auto"/>
              <w:spacing w:line="240" w:lineRule="auto"/>
              <w:ind w:firstLine="0"/>
              <w:jc w:val="center"/>
              <w:rPr>
                <w:b/>
                <w:sz w:val="24"/>
                <w:szCs w:val="24"/>
              </w:rPr>
            </w:pPr>
            <w:r w:rsidRPr="00CA2094">
              <w:rPr>
                <w:b/>
                <w:sz w:val="24"/>
                <w:szCs w:val="24"/>
              </w:rPr>
              <w:t>2</w:t>
            </w:r>
          </w:p>
        </w:tc>
        <w:tc>
          <w:tcPr>
            <w:tcW w:w="1625" w:type="dxa"/>
          </w:tcPr>
          <w:p w:rsidR="00B25FD6" w:rsidRPr="00CA2094" w:rsidRDefault="008A5D92" w:rsidP="002A57A7">
            <w:pPr>
              <w:pStyle w:val="51"/>
              <w:shd w:val="clear" w:color="auto" w:fill="auto"/>
              <w:spacing w:line="240" w:lineRule="auto"/>
              <w:ind w:firstLine="0"/>
              <w:jc w:val="center"/>
              <w:rPr>
                <w:b/>
                <w:sz w:val="24"/>
                <w:szCs w:val="24"/>
              </w:rPr>
            </w:pPr>
            <w:r>
              <w:rPr>
                <w:b/>
                <w:sz w:val="24"/>
                <w:szCs w:val="24"/>
              </w:rPr>
              <w:t>май</w:t>
            </w:r>
          </w:p>
        </w:tc>
        <w:tc>
          <w:tcPr>
            <w:tcW w:w="1365" w:type="dxa"/>
          </w:tcPr>
          <w:p w:rsidR="00B25FD6" w:rsidRDefault="008A5D92" w:rsidP="002A57A7">
            <w:pPr>
              <w:pStyle w:val="51"/>
              <w:shd w:val="clear" w:color="auto" w:fill="auto"/>
              <w:spacing w:line="240" w:lineRule="auto"/>
              <w:ind w:firstLine="0"/>
              <w:jc w:val="center"/>
              <w:rPr>
                <w:b/>
                <w:sz w:val="24"/>
                <w:szCs w:val="24"/>
              </w:rPr>
            </w:pPr>
            <w:r>
              <w:rPr>
                <w:b/>
                <w:sz w:val="24"/>
                <w:szCs w:val="24"/>
              </w:rPr>
              <w:t>19</w:t>
            </w:r>
          </w:p>
          <w:p w:rsidR="008A5D92" w:rsidRPr="00CA2094" w:rsidRDefault="008A5D92" w:rsidP="002A57A7">
            <w:pPr>
              <w:pStyle w:val="51"/>
              <w:shd w:val="clear" w:color="auto" w:fill="auto"/>
              <w:spacing w:line="240" w:lineRule="auto"/>
              <w:ind w:firstLine="0"/>
              <w:jc w:val="center"/>
              <w:rPr>
                <w:b/>
                <w:sz w:val="24"/>
                <w:szCs w:val="24"/>
              </w:rPr>
            </w:pPr>
            <w:r>
              <w:rPr>
                <w:b/>
                <w:sz w:val="24"/>
                <w:szCs w:val="24"/>
              </w:rPr>
              <w:t>26</w:t>
            </w:r>
          </w:p>
        </w:tc>
      </w:tr>
    </w:tbl>
    <w:p w:rsidR="009325D1" w:rsidRPr="00CA2094" w:rsidRDefault="009325D1" w:rsidP="000C0F8A">
      <w:pPr>
        <w:pStyle w:val="51"/>
        <w:shd w:val="clear" w:color="auto" w:fill="auto"/>
        <w:spacing w:line="240" w:lineRule="auto"/>
        <w:ind w:firstLine="0"/>
        <w:jc w:val="right"/>
        <w:rPr>
          <w:b/>
          <w:sz w:val="24"/>
          <w:szCs w:val="24"/>
        </w:rPr>
      </w:pPr>
    </w:p>
    <w:p w:rsidR="009325D1" w:rsidRPr="00CA2094" w:rsidRDefault="009325D1">
      <w:pPr>
        <w:rPr>
          <w:rFonts w:ascii="Times New Roman" w:eastAsia="Times New Roman" w:hAnsi="Times New Roman" w:cs="Times New Roman"/>
          <w:b/>
          <w:sz w:val="24"/>
          <w:szCs w:val="24"/>
        </w:rPr>
      </w:pPr>
      <w:r w:rsidRPr="00CA2094">
        <w:rPr>
          <w:b/>
          <w:sz w:val="24"/>
          <w:szCs w:val="24"/>
        </w:rPr>
        <w:br w:type="page"/>
      </w:r>
    </w:p>
    <w:sectPr w:rsidR="009325D1" w:rsidRPr="00CA2094" w:rsidSect="003A7E44">
      <w:pgSz w:w="11906" w:h="16838"/>
      <w:pgMar w:top="1134" w:right="1134"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Franklin Gothic Medium">
    <w:panose1 w:val="020B06030201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D06CB"/>
    <w:multiLevelType w:val="multilevel"/>
    <w:tmpl w:val="6E74C3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39347D4"/>
    <w:multiLevelType w:val="hybridMultilevel"/>
    <w:tmpl w:val="8550EEB2"/>
    <w:lvl w:ilvl="0" w:tplc="5A8C182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33641CD"/>
    <w:multiLevelType w:val="hybridMultilevel"/>
    <w:tmpl w:val="394468B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17345523"/>
    <w:multiLevelType w:val="hybridMultilevel"/>
    <w:tmpl w:val="F0F6C524"/>
    <w:lvl w:ilvl="0" w:tplc="87FEB27C">
      <w:start w:val="1"/>
      <w:numFmt w:val="bullet"/>
      <w:lvlText w:val=""/>
      <w:lvlJc w:val="left"/>
      <w:pPr>
        <w:tabs>
          <w:tab w:val="num" w:pos="432"/>
        </w:tabs>
        <w:ind w:left="432" w:hanging="360"/>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1FB0522A"/>
    <w:multiLevelType w:val="multilevel"/>
    <w:tmpl w:val="A18E2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222A4DB6"/>
    <w:multiLevelType w:val="hybridMultilevel"/>
    <w:tmpl w:val="10E692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24800937"/>
    <w:multiLevelType w:val="hybridMultilevel"/>
    <w:tmpl w:val="BA38965E"/>
    <w:lvl w:ilvl="0" w:tplc="A92EC94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250B3F15"/>
    <w:multiLevelType w:val="hybridMultilevel"/>
    <w:tmpl w:val="F8E623E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2C0C031E"/>
    <w:multiLevelType w:val="hybridMultilevel"/>
    <w:tmpl w:val="FD3C93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147C76"/>
    <w:multiLevelType w:val="hybridMultilevel"/>
    <w:tmpl w:val="50A434F4"/>
    <w:lvl w:ilvl="0" w:tplc="25FCA48E">
      <w:start w:val="1"/>
      <w:numFmt w:val="decimal"/>
      <w:lvlText w:val="%1."/>
      <w:lvlJc w:val="left"/>
      <w:pPr>
        <w:ind w:left="1440" w:hanging="360"/>
      </w:pPr>
      <w:rPr>
        <w:rFonts w:ascii="Times New Roman" w:hAnsi="Times New Roman" w:hint="default"/>
      </w:r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7986AD14">
      <w:start w:val="1"/>
      <w:numFmt w:val="decimal"/>
      <w:lvlText w:val="III.2.%4."/>
      <w:lvlJc w:val="left"/>
      <w:pPr>
        <w:ind w:left="3600" w:hanging="360"/>
      </w:pPr>
      <w:rPr>
        <w:rFonts w:hint="default"/>
      </w:rPr>
    </w:lvl>
    <w:lvl w:ilvl="4" w:tplc="EA08E87E">
      <w:numFmt w:val="bullet"/>
      <w:lvlText w:val=""/>
      <w:lvlJc w:val="left"/>
      <w:pPr>
        <w:ind w:left="4320" w:hanging="360"/>
      </w:pPr>
      <w:rPr>
        <w:rFonts w:ascii="Symbol" w:eastAsia="Times New Roman" w:hAnsi="Symbol" w:cs="Arial" w:hint="default"/>
      </w:r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
    <w:nsid w:val="2E301C4D"/>
    <w:multiLevelType w:val="multilevel"/>
    <w:tmpl w:val="D16007BE"/>
    <w:lvl w:ilvl="0">
      <w:start w:val="1"/>
      <w:numFmt w:val="bullet"/>
      <w:lvlText w:val=""/>
      <w:lvlJc w:val="left"/>
      <w:rPr>
        <w:rFonts w:ascii="Symbol" w:hAnsi="Symbol" w:hint="default"/>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18A4233"/>
    <w:multiLevelType w:val="hybridMultilevel"/>
    <w:tmpl w:val="A8484D7E"/>
    <w:lvl w:ilvl="0" w:tplc="5A8C182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35DA2644"/>
    <w:multiLevelType w:val="hybridMultilevel"/>
    <w:tmpl w:val="5B24112A"/>
    <w:lvl w:ilvl="0" w:tplc="BE9E479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F753217"/>
    <w:multiLevelType w:val="hybridMultilevel"/>
    <w:tmpl w:val="52C25A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43268A2"/>
    <w:multiLevelType w:val="hybridMultilevel"/>
    <w:tmpl w:val="2F4A954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61D02F0"/>
    <w:multiLevelType w:val="hybridMultilevel"/>
    <w:tmpl w:val="EBCC9AFA"/>
    <w:lvl w:ilvl="0" w:tplc="05FAB25C">
      <w:start w:val="1"/>
      <w:numFmt w:val="decimal"/>
      <w:lvlText w:val="%1."/>
      <w:lvlJc w:val="left"/>
      <w:pPr>
        <w:ind w:left="1287" w:hanging="360"/>
      </w:pPr>
      <w:rPr>
        <w:i w:val="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
    <w:nsid w:val="46E0557C"/>
    <w:multiLevelType w:val="hybridMultilevel"/>
    <w:tmpl w:val="86DC3406"/>
    <w:lvl w:ilvl="0" w:tplc="152C84B0">
      <w:start w:val="2"/>
      <w:numFmt w:val="decimal"/>
      <w:lvlText w:val="%1."/>
      <w:lvlJc w:val="left"/>
      <w:pPr>
        <w:ind w:left="1287" w:hanging="360"/>
      </w:pPr>
      <w:rPr>
        <w:rFonts w:hint="default"/>
        <w:b/>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nsid w:val="4A271062"/>
    <w:multiLevelType w:val="hybridMultilevel"/>
    <w:tmpl w:val="59462594"/>
    <w:lvl w:ilvl="0" w:tplc="0419000D">
      <w:start w:val="1"/>
      <w:numFmt w:val="bullet"/>
      <w:lvlText w:val=""/>
      <w:lvlJc w:val="left"/>
      <w:pPr>
        <w:tabs>
          <w:tab w:val="num" w:pos="720"/>
        </w:tabs>
        <w:ind w:left="720" w:hanging="360"/>
      </w:pPr>
      <w:rPr>
        <w:rFonts w:ascii="Wingdings" w:hAnsi="Wingdings" w:hint="default"/>
      </w:rPr>
    </w:lvl>
    <w:lvl w:ilvl="1" w:tplc="95B25094" w:tentative="1">
      <w:start w:val="1"/>
      <w:numFmt w:val="bullet"/>
      <w:lvlText w:val=""/>
      <w:lvlJc w:val="left"/>
      <w:pPr>
        <w:tabs>
          <w:tab w:val="num" w:pos="1440"/>
        </w:tabs>
        <w:ind w:left="1440" w:hanging="360"/>
      </w:pPr>
      <w:rPr>
        <w:rFonts w:ascii="Wingdings" w:hAnsi="Wingdings" w:hint="default"/>
      </w:rPr>
    </w:lvl>
    <w:lvl w:ilvl="2" w:tplc="B37AFDEE" w:tentative="1">
      <w:start w:val="1"/>
      <w:numFmt w:val="bullet"/>
      <w:lvlText w:val=""/>
      <w:lvlJc w:val="left"/>
      <w:pPr>
        <w:tabs>
          <w:tab w:val="num" w:pos="2160"/>
        </w:tabs>
        <w:ind w:left="2160" w:hanging="360"/>
      </w:pPr>
      <w:rPr>
        <w:rFonts w:ascii="Wingdings" w:hAnsi="Wingdings" w:hint="default"/>
      </w:rPr>
    </w:lvl>
    <w:lvl w:ilvl="3" w:tplc="30FA648C" w:tentative="1">
      <w:start w:val="1"/>
      <w:numFmt w:val="bullet"/>
      <w:lvlText w:val=""/>
      <w:lvlJc w:val="left"/>
      <w:pPr>
        <w:tabs>
          <w:tab w:val="num" w:pos="2880"/>
        </w:tabs>
        <w:ind w:left="2880" w:hanging="360"/>
      </w:pPr>
      <w:rPr>
        <w:rFonts w:ascii="Wingdings" w:hAnsi="Wingdings" w:hint="default"/>
      </w:rPr>
    </w:lvl>
    <w:lvl w:ilvl="4" w:tplc="E4FE7C60" w:tentative="1">
      <w:start w:val="1"/>
      <w:numFmt w:val="bullet"/>
      <w:lvlText w:val=""/>
      <w:lvlJc w:val="left"/>
      <w:pPr>
        <w:tabs>
          <w:tab w:val="num" w:pos="3600"/>
        </w:tabs>
        <w:ind w:left="3600" w:hanging="360"/>
      </w:pPr>
      <w:rPr>
        <w:rFonts w:ascii="Wingdings" w:hAnsi="Wingdings" w:hint="default"/>
      </w:rPr>
    </w:lvl>
    <w:lvl w:ilvl="5" w:tplc="E616975A" w:tentative="1">
      <w:start w:val="1"/>
      <w:numFmt w:val="bullet"/>
      <w:lvlText w:val=""/>
      <w:lvlJc w:val="left"/>
      <w:pPr>
        <w:tabs>
          <w:tab w:val="num" w:pos="4320"/>
        </w:tabs>
        <w:ind w:left="4320" w:hanging="360"/>
      </w:pPr>
      <w:rPr>
        <w:rFonts w:ascii="Wingdings" w:hAnsi="Wingdings" w:hint="default"/>
      </w:rPr>
    </w:lvl>
    <w:lvl w:ilvl="6" w:tplc="E41C93B6" w:tentative="1">
      <w:start w:val="1"/>
      <w:numFmt w:val="bullet"/>
      <w:lvlText w:val=""/>
      <w:lvlJc w:val="left"/>
      <w:pPr>
        <w:tabs>
          <w:tab w:val="num" w:pos="5040"/>
        </w:tabs>
        <w:ind w:left="5040" w:hanging="360"/>
      </w:pPr>
      <w:rPr>
        <w:rFonts w:ascii="Wingdings" w:hAnsi="Wingdings" w:hint="default"/>
      </w:rPr>
    </w:lvl>
    <w:lvl w:ilvl="7" w:tplc="4AC02FEC" w:tentative="1">
      <w:start w:val="1"/>
      <w:numFmt w:val="bullet"/>
      <w:lvlText w:val=""/>
      <w:lvlJc w:val="left"/>
      <w:pPr>
        <w:tabs>
          <w:tab w:val="num" w:pos="5760"/>
        </w:tabs>
        <w:ind w:left="5760" w:hanging="360"/>
      </w:pPr>
      <w:rPr>
        <w:rFonts w:ascii="Wingdings" w:hAnsi="Wingdings" w:hint="default"/>
      </w:rPr>
    </w:lvl>
    <w:lvl w:ilvl="8" w:tplc="EA16DBDE" w:tentative="1">
      <w:start w:val="1"/>
      <w:numFmt w:val="bullet"/>
      <w:lvlText w:val=""/>
      <w:lvlJc w:val="left"/>
      <w:pPr>
        <w:tabs>
          <w:tab w:val="num" w:pos="6480"/>
        </w:tabs>
        <w:ind w:left="6480" w:hanging="360"/>
      </w:pPr>
      <w:rPr>
        <w:rFonts w:ascii="Wingdings" w:hAnsi="Wingdings" w:hint="default"/>
      </w:rPr>
    </w:lvl>
  </w:abstractNum>
  <w:abstractNum w:abstractNumId="18">
    <w:nsid w:val="4B635B8B"/>
    <w:multiLevelType w:val="hybridMultilevel"/>
    <w:tmpl w:val="473E7620"/>
    <w:lvl w:ilvl="0" w:tplc="5A8C182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4EAB4DF5"/>
    <w:multiLevelType w:val="multilevel"/>
    <w:tmpl w:val="D16007BE"/>
    <w:lvl w:ilvl="0">
      <w:start w:val="1"/>
      <w:numFmt w:val="bullet"/>
      <w:lvlText w:val=""/>
      <w:lvlJc w:val="left"/>
      <w:rPr>
        <w:rFonts w:ascii="Symbol" w:hAnsi="Symbol" w:hint="default"/>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0FD2E4B"/>
    <w:multiLevelType w:val="multilevel"/>
    <w:tmpl w:val="F8904FD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3C32379"/>
    <w:multiLevelType w:val="multilevel"/>
    <w:tmpl w:val="0172E5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56391C9A"/>
    <w:multiLevelType w:val="hybridMultilevel"/>
    <w:tmpl w:val="DE6ED7A6"/>
    <w:lvl w:ilvl="0" w:tplc="34867124">
      <w:start w:val="6"/>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59A55435"/>
    <w:multiLevelType w:val="hybridMultilevel"/>
    <w:tmpl w:val="9EBC2402"/>
    <w:lvl w:ilvl="0" w:tplc="5A8C1826">
      <w:start w:val="1"/>
      <w:numFmt w:val="bullet"/>
      <w:lvlText w:val=""/>
      <w:lvlJc w:val="left"/>
      <w:pPr>
        <w:ind w:left="1287"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A651BB7"/>
    <w:multiLevelType w:val="hybridMultilevel"/>
    <w:tmpl w:val="82F8CED0"/>
    <w:lvl w:ilvl="0" w:tplc="0F929D44">
      <w:start w:val="1"/>
      <w:numFmt w:val="upperRoman"/>
      <w:lvlText w:val="%1."/>
      <w:lvlJc w:val="right"/>
      <w:pPr>
        <w:ind w:left="928" w:hanging="360"/>
      </w:pPr>
      <w:rPr>
        <w:rFonts w:ascii="Times New Roman" w:hAnsi="Times New Roman" w:cs="Times New Roman" w:hint="default"/>
        <w:b/>
      </w:rPr>
    </w:lvl>
    <w:lvl w:ilvl="1" w:tplc="9B5461FE">
      <w:start w:val="1"/>
      <w:numFmt w:val="decimal"/>
      <w:lvlText w:val="Приложение %2."/>
      <w:lvlJc w:val="left"/>
      <w:pPr>
        <w:ind w:left="644" w:hanging="360"/>
      </w:pPr>
      <w:rPr>
        <w:rFonts w:hint="default"/>
        <w:b/>
      </w:rPr>
    </w:lvl>
    <w:lvl w:ilvl="2" w:tplc="0419001B" w:tentative="1">
      <w:start w:val="1"/>
      <w:numFmt w:val="lowerRoman"/>
      <w:lvlText w:val="%3."/>
      <w:lvlJc w:val="right"/>
      <w:pPr>
        <w:ind w:left="2869" w:hanging="180"/>
      </w:pPr>
    </w:lvl>
    <w:lvl w:ilvl="3" w:tplc="03A083F6">
      <w:start w:val="1"/>
      <w:numFmt w:val="decimal"/>
      <w:lvlText w:val="VI. %4."/>
      <w:lvlJc w:val="left"/>
      <w:pPr>
        <w:ind w:left="3589" w:hanging="360"/>
      </w:pPr>
      <w:rPr>
        <w:rFonts w:hint="default"/>
      </w:r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nsid w:val="5F5623D8"/>
    <w:multiLevelType w:val="multilevel"/>
    <w:tmpl w:val="871CBC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62EB10E4"/>
    <w:multiLevelType w:val="hybridMultilevel"/>
    <w:tmpl w:val="5B040ABA"/>
    <w:lvl w:ilvl="0" w:tplc="D74ABE36">
      <w:start w:val="1"/>
      <w:numFmt w:val="decimal"/>
      <w:lvlText w:val="%1."/>
      <w:lvlJc w:val="left"/>
      <w:pPr>
        <w:ind w:left="720" w:hanging="360"/>
      </w:pPr>
      <w:rPr>
        <w:rFonts w:ascii="Times New Roman" w:hAnsi="Times New Roman" w:cs="Times New Roman" w:hint="default"/>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63AA2A98"/>
    <w:multiLevelType w:val="hybridMultilevel"/>
    <w:tmpl w:val="99B8BB58"/>
    <w:lvl w:ilvl="0" w:tplc="7F8457D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C3B5B86"/>
    <w:multiLevelType w:val="multilevel"/>
    <w:tmpl w:val="D5D01A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nsid w:val="6D594FC7"/>
    <w:multiLevelType w:val="hybridMultilevel"/>
    <w:tmpl w:val="0F92B868"/>
    <w:lvl w:ilvl="0" w:tplc="00F4CA9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ED521EF"/>
    <w:multiLevelType w:val="hybridMultilevel"/>
    <w:tmpl w:val="86DC3406"/>
    <w:lvl w:ilvl="0" w:tplc="152C84B0">
      <w:start w:val="2"/>
      <w:numFmt w:val="decimal"/>
      <w:lvlText w:val="%1."/>
      <w:lvlJc w:val="left"/>
      <w:pPr>
        <w:ind w:left="1287" w:hanging="360"/>
      </w:pPr>
      <w:rPr>
        <w:rFonts w:hint="default"/>
        <w:b/>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1">
    <w:nsid w:val="704F461A"/>
    <w:multiLevelType w:val="multilevel"/>
    <w:tmpl w:val="09B257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nsid w:val="707B747E"/>
    <w:multiLevelType w:val="multilevel"/>
    <w:tmpl w:val="AF6A09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nsid w:val="725D326A"/>
    <w:multiLevelType w:val="hybridMultilevel"/>
    <w:tmpl w:val="8D047274"/>
    <w:lvl w:ilvl="0" w:tplc="5A8C182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762C378A"/>
    <w:multiLevelType w:val="multilevel"/>
    <w:tmpl w:val="6320239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6796113"/>
    <w:multiLevelType w:val="hybridMultilevel"/>
    <w:tmpl w:val="BB287494"/>
    <w:lvl w:ilvl="0" w:tplc="18A263A8">
      <w:start w:val="2"/>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6">
    <w:nsid w:val="7CCA14A8"/>
    <w:multiLevelType w:val="hybridMultilevel"/>
    <w:tmpl w:val="BF6043C6"/>
    <w:lvl w:ilvl="0" w:tplc="04190001">
      <w:start w:val="1"/>
      <w:numFmt w:val="bullet"/>
      <w:lvlText w:val=""/>
      <w:lvlJc w:val="left"/>
      <w:pPr>
        <w:tabs>
          <w:tab w:val="num" w:pos="0"/>
        </w:tabs>
        <w:ind w:left="0" w:hanging="360"/>
      </w:pPr>
      <w:rPr>
        <w:rFonts w:ascii="Symbol" w:hAnsi="Symbol" w:hint="default"/>
      </w:rPr>
    </w:lvl>
    <w:lvl w:ilvl="1" w:tplc="04190003" w:tentative="1">
      <w:start w:val="1"/>
      <w:numFmt w:val="bullet"/>
      <w:lvlText w:val="o"/>
      <w:lvlJc w:val="left"/>
      <w:pPr>
        <w:tabs>
          <w:tab w:val="num" w:pos="720"/>
        </w:tabs>
        <w:ind w:left="720" w:hanging="360"/>
      </w:pPr>
      <w:rPr>
        <w:rFonts w:ascii="Courier New" w:hAnsi="Courier New" w:cs="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37">
    <w:nsid w:val="7D4939DD"/>
    <w:multiLevelType w:val="hybridMultilevel"/>
    <w:tmpl w:val="5A141A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E9A37A9"/>
    <w:multiLevelType w:val="multilevel"/>
    <w:tmpl w:val="1278C3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5"/>
  </w:num>
  <w:num w:numId="3">
    <w:abstractNumId w:val="22"/>
  </w:num>
  <w:num w:numId="4">
    <w:abstractNumId w:val="6"/>
  </w:num>
  <w:num w:numId="5">
    <w:abstractNumId w:val="5"/>
  </w:num>
  <w:num w:numId="6">
    <w:abstractNumId w:val="2"/>
  </w:num>
  <w:num w:numId="7">
    <w:abstractNumId w:val="23"/>
  </w:num>
  <w:num w:numId="8">
    <w:abstractNumId w:val="1"/>
  </w:num>
  <w:num w:numId="9">
    <w:abstractNumId w:val="11"/>
  </w:num>
  <w:num w:numId="10">
    <w:abstractNumId w:val="33"/>
  </w:num>
  <w:num w:numId="11">
    <w:abstractNumId w:val="19"/>
  </w:num>
  <w:num w:numId="1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8"/>
  </w:num>
  <w:num w:numId="14">
    <w:abstractNumId w:val="10"/>
  </w:num>
  <w:num w:numId="15">
    <w:abstractNumId w:val="36"/>
  </w:num>
  <w:num w:numId="16">
    <w:abstractNumId w:val="20"/>
  </w:num>
  <w:num w:numId="17">
    <w:abstractNumId w:val="34"/>
  </w:num>
  <w:num w:numId="18">
    <w:abstractNumId w:val="29"/>
  </w:num>
  <w:num w:numId="19">
    <w:abstractNumId w:val="14"/>
  </w:num>
  <w:num w:numId="20">
    <w:abstractNumId w:val="35"/>
  </w:num>
  <w:num w:numId="21">
    <w:abstractNumId w:val="30"/>
  </w:num>
  <w:num w:numId="22">
    <w:abstractNumId w:val="16"/>
  </w:num>
  <w:num w:numId="23">
    <w:abstractNumId w:val="8"/>
  </w:num>
  <w:num w:numId="24">
    <w:abstractNumId w:val="3"/>
  </w:num>
  <w:num w:numId="25">
    <w:abstractNumId w:val="9"/>
  </w:num>
  <w:num w:numId="26">
    <w:abstractNumId w:val="37"/>
  </w:num>
  <w:num w:numId="27">
    <w:abstractNumId w:val="12"/>
  </w:num>
  <w:num w:numId="28">
    <w:abstractNumId w:val="24"/>
  </w:num>
  <w:num w:numId="29">
    <w:abstractNumId w:val="27"/>
  </w:num>
  <w:num w:numId="30">
    <w:abstractNumId w:val="17"/>
  </w:num>
  <w:num w:numId="31">
    <w:abstractNumId w:val="28"/>
  </w:num>
  <w:num w:numId="32">
    <w:abstractNumId w:val="21"/>
  </w:num>
  <w:num w:numId="33">
    <w:abstractNumId w:val="32"/>
  </w:num>
  <w:num w:numId="34">
    <w:abstractNumId w:val="4"/>
  </w:num>
  <w:num w:numId="35">
    <w:abstractNumId w:val="38"/>
  </w:num>
  <w:num w:numId="36">
    <w:abstractNumId w:val="0"/>
  </w:num>
  <w:num w:numId="37">
    <w:abstractNumId w:val="25"/>
  </w:num>
  <w:num w:numId="38">
    <w:abstractNumId w:val="31"/>
  </w:num>
  <w:num w:numId="3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2"/>
  </w:compat>
  <w:rsids>
    <w:rsidRoot w:val="00C46D95"/>
    <w:rsid w:val="0002008D"/>
    <w:rsid w:val="00022AE6"/>
    <w:rsid w:val="00037997"/>
    <w:rsid w:val="0005517B"/>
    <w:rsid w:val="00071025"/>
    <w:rsid w:val="00080B69"/>
    <w:rsid w:val="000822C6"/>
    <w:rsid w:val="0008415A"/>
    <w:rsid w:val="00090FCF"/>
    <w:rsid w:val="000A7CE5"/>
    <w:rsid w:val="000C0F8A"/>
    <w:rsid w:val="000C71CE"/>
    <w:rsid w:val="00132275"/>
    <w:rsid w:val="00144F00"/>
    <w:rsid w:val="00146322"/>
    <w:rsid w:val="00176315"/>
    <w:rsid w:val="001A1339"/>
    <w:rsid w:val="001A7C80"/>
    <w:rsid w:val="001B46D2"/>
    <w:rsid w:val="001E4C79"/>
    <w:rsid w:val="001E59FE"/>
    <w:rsid w:val="001E6209"/>
    <w:rsid w:val="001E7CBF"/>
    <w:rsid w:val="002053CE"/>
    <w:rsid w:val="00257DA6"/>
    <w:rsid w:val="00264163"/>
    <w:rsid w:val="002674F3"/>
    <w:rsid w:val="00267A34"/>
    <w:rsid w:val="00271E76"/>
    <w:rsid w:val="002904F1"/>
    <w:rsid w:val="002A4D24"/>
    <w:rsid w:val="002A57A7"/>
    <w:rsid w:val="002E7AE2"/>
    <w:rsid w:val="002F3112"/>
    <w:rsid w:val="00306FAF"/>
    <w:rsid w:val="00347E8C"/>
    <w:rsid w:val="003620BD"/>
    <w:rsid w:val="003872A2"/>
    <w:rsid w:val="003A6501"/>
    <w:rsid w:val="003A7E44"/>
    <w:rsid w:val="003D048F"/>
    <w:rsid w:val="003E6B62"/>
    <w:rsid w:val="0041331C"/>
    <w:rsid w:val="00417CB9"/>
    <w:rsid w:val="00437C06"/>
    <w:rsid w:val="00447880"/>
    <w:rsid w:val="00452D99"/>
    <w:rsid w:val="00460495"/>
    <w:rsid w:val="00480D42"/>
    <w:rsid w:val="004C263A"/>
    <w:rsid w:val="005025BA"/>
    <w:rsid w:val="0051624A"/>
    <w:rsid w:val="00557C97"/>
    <w:rsid w:val="00576FFA"/>
    <w:rsid w:val="00583171"/>
    <w:rsid w:val="00584878"/>
    <w:rsid w:val="005D2168"/>
    <w:rsid w:val="005D2DE4"/>
    <w:rsid w:val="005E2F11"/>
    <w:rsid w:val="006039B8"/>
    <w:rsid w:val="00603CDE"/>
    <w:rsid w:val="006061EB"/>
    <w:rsid w:val="0063581B"/>
    <w:rsid w:val="00663BAF"/>
    <w:rsid w:val="00682EAA"/>
    <w:rsid w:val="00695C4C"/>
    <w:rsid w:val="006C131D"/>
    <w:rsid w:val="006C24DC"/>
    <w:rsid w:val="006D7C7C"/>
    <w:rsid w:val="006F26AC"/>
    <w:rsid w:val="006F2E91"/>
    <w:rsid w:val="0071400D"/>
    <w:rsid w:val="00722F06"/>
    <w:rsid w:val="0074141D"/>
    <w:rsid w:val="007525F8"/>
    <w:rsid w:val="00763989"/>
    <w:rsid w:val="007A7DA3"/>
    <w:rsid w:val="007B0D6A"/>
    <w:rsid w:val="007B0E6C"/>
    <w:rsid w:val="007C416F"/>
    <w:rsid w:val="007D5915"/>
    <w:rsid w:val="00810B5E"/>
    <w:rsid w:val="008120DC"/>
    <w:rsid w:val="00830AA8"/>
    <w:rsid w:val="00863327"/>
    <w:rsid w:val="00874118"/>
    <w:rsid w:val="00876FDA"/>
    <w:rsid w:val="0087746B"/>
    <w:rsid w:val="008A20B7"/>
    <w:rsid w:val="008A5D92"/>
    <w:rsid w:val="008C3B84"/>
    <w:rsid w:val="00911702"/>
    <w:rsid w:val="00912AE3"/>
    <w:rsid w:val="0091646E"/>
    <w:rsid w:val="009325D1"/>
    <w:rsid w:val="00965D4E"/>
    <w:rsid w:val="00982003"/>
    <w:rsid w:val="00991772"/>
    <w:rsid w:val="009B24B7"/>
    <w:rsid w:val="009C652E"/>
    <w:rsid w:val="009F0425"/>
    <w:rsid w:val="00A167DC"/>
    <w:rsid w:val="00A21F20"/>
    <w:rsid w:val="00A351AC"/>
    <w:rsid w:val="00A559D4"/>
    <w:rsid w:val="00A75F30"/>
    <w:rsid w:val="00A77A88"/>
    <w:rsid w:val="00AB6AF3"/>
    <w:rsid w:val="00AD0CFD"/>
    <w:rsid w:val="00AE7783"/>
    <w:rsid w:val="00B10499"/>
    <w:rsid w:val="00B17876"/>
    <w:rsid w:val="00B25FD6"/>
    <w:rsid w:val="00B452E3"/>
    <w:rsid w:val="00BA764C"/>
    <w:rsid w:val="00BF700D"/>
    <w:rsid w:val="00BF7547"/>
    <w:rsid w:val="00C15701"/>
    <w:rsid w:val="00C46D95"/>
    <w:rsid w:val="00C92E08"/>
    <w:rsid w:val="00CA2094"/>
    <w:rsid w:val="00CA3DF9"/>
    <w:rsid w:val="00CA5A3A"/>
    <w:rsid w:val="00CA7C24"/>
    <w:rsid w:val="00CC2377"/>
    <w:rsid w:val="00CC2C95"/>
    <w:rsid w:val="00CC4E70"/>
    <w:rsid w:val="00CD1F3E"/>
    <w:rsid w:val="00CD71BA"/>
    <w:rsid w:val="00CD78F9"/>
    <w:rsid w:val="00CD7CAC"/>
    <w:rsid w:val="00CE224E"/>
    <w:rsid w:val="00D015EE"/>
    <w:rsid w:val="00D201A1"/>
    <w:rsid w:val="00D33A84"/>
    <w:rsid w:val="00D540BE"/>
    <w:rsid w:val="00D6114F"/>
    <w:rsid w:val="00D663ED"/>
    <w:rsid w:val="00DB52FC"/>
    <w:rsid w:val="00DC5D38"/>
    <w:rsid w:val="00DC6783"/>
    <w:rsid w:val="00DD1664"/>
    <w:rsid w:val="00DD3766"/>
    <w:rsid w:val="00E40610"/>
    <w:rsid w:val="00E42D16"/>
    <w:rsid w:val="00E4588D"/>
    <w:rsid w:val="00E5786E"/>
    <w:rsid w:val="00E81E89"/>
    <w:rsid w:val="00EC2953"/>
    <w:rsid w:val="00EC74C9"/>
    <w:rsid w:val="00EE141D"/>
    <w:rsid w:val="00F34D80"/>
    <w:rsid w:val="00F556EF"/>
    <w:rsid w:val="00F55AE0"/>
    <w:rsid w:val="00F65E16"/>
    <w:rsid w:val="00F670A1"/>
    <w:rsid w:val="00F83ECB"/>
    <w:rsid w:val="00F9598B"/>
    <w:rsid w:val="00FA0EC9"/>
    <w:rsid w:val="00FB4978"/>
    <w:rsid w:val="00FD53F3"/>
    <w:rsid w:val="00FD6E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632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sid w:val="00C46D95"/>
    <w:rPr>
      <w:rFonts w:ascii="Times New Roman" w:eastAsia="Times New Roman" w:hAnsi="Times New Roman" w:cs="Times New Roman"/>
      <w:spacing w:val="10"/>
      <w:shd w:val="clear" w:color="auto" w:fill="FFFFFF"/>
    </w:rPr>
  </w:style>
  <w:style w:type="paragraph" w:customStyle="1" w:styleId="20">
    <w:name w:val="Основной текст (2)"/>
    <w:basedOn w:val="a"/>
    <w:link w:val="2"/>
    <w:rsid w:val="00C46D95"/>
    <w:pPr>
      <w:widowControl w:val="0"/>
      <w:shd w:val="clear" w:color="auto" w:fill="FFFFFF"/>
      <w:spacing w:after="0" w:line="274" w:lineRule="exact"/>
      <w:jc w:val="both"/>
    </w:pPr>
    <w:rPr>
      <w:rFonts w:ascii="Times New Roman" w:eastAsia="Times New Roman" w:hAnsi="Times New Roman" w:cs="Times New Roman"/>
      <w:spacing w:val="10"/>
    </w:rPr>
  </w:style>
  <w:style w:type="character" w:customStyle="1" w:styleId="a3">
    <w:name w:val="Основной текст_"/>
    <w:basedOn w:val="a0"/>
    <w:link w:val="5"/>
    <w:rsid w:val="00FD53F3"/>
    <w:rPr>
      <w:rFonts w:ascii="Times New Roman" w:eastAsia="Times New Roman" w:hAnsi="Times New Roman" w:cs="Times New Roman"/>
      <w:sz w:val="21"/>
      <w:szCs w:val="21"/>
      <w:shd w:val="clear" w:color="auto" w:fill="FFFFFF"/>
    </w:rPr>
  </w:style>
  <w:style w:type="character" w:customStyle="1" w:styleId="3">
    <w:name w:val="Основной текст3"/>
    <w:basedOn w:val="a3"/>
    <w:rsid w:val="00FD53F3"/>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50">
    <w:name w:val="Основной текст (5)_"/>
    <w:basedOn w:val="a0"/>
    <w:link w:val="51"/>
    <w:rsid w:val="00FD53F3"/>
    <w:rPr>
      <w:rFonts w:ascii="Times New Roman" w:eastAsia="Times New Roman" w:hAnsi="Times New Roman" w:cs="Times New Roman"/>
      <w:shd w:val="clear" w:color="auto" w:fill="FFFFFF"/>
    </w:rPr>
  </w:style>
  <w:style w:type="character" w:customStyle="1" w:styleId="6">
    <w:name w:val="Основной текст (6)_"/>
    <w:basedOn w:val="a0"/>
    <w:link w:val="60"/>
    <w:rsid w:val="00FD53F3"/>
    <w:rPr>
      <w:rFonts w:ascii="Franklin Gothic Medium" w:eastAsia="Franklin Gothic Medium" w:hAnsi="Franklin Gothic Medium" w:cs="Franklin Gothic Medium"/>
      <w:sz w:val="19"/>
      <w:szCs w:val="19"/>
      <w:shd w:val="clear" w:color="auto" w:fill="FFFFFF"/>
    </w:rPr>
  </w:style>
  <w:style w:type="character" w:customStyle="1" w:styleId="6TimesNewRoman105pt">
    <w:name w:val="Основной текст (6) + Times New Roman;10;5 pt"/>
    <w:basedOn w:val="6"/>
    <w:rsid w:val="00FD53F3"/>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13">
    <w:name w:val="Основной текст (13)_"/>
    <w:basedOn w:val="a0"/>
    <w:link w:val="130"/>
    <w:rsid w:val="00FD53F3"/>
    <w:rPr>
      <w:rFonts w:ascii="Times New Roman" w:eastAsia="Times New Roman" w:hAnsi="Times New Roman" w:cs="Times New Roman"/>
      <w:i/>
      <w:iCs/>
      <w:sz w:val="23"/>
      <w:szCs w:val="23"/>
      <w:shd w:val="clear" w:color="auto" w:fill="FFFFFF"/>
    </w:rPr>
  </w:style>
  <w:style w:type="paragraph" w:customStyle="1" w:styleId="5">
    <w:name w:val="Основной текст5"/>
    <w:basedOn w:val="a"/>
    <w:link w:val="a3"/>
    <w:rsid w:val="00FD53F3"/>
    <w:pPr>
      <w:widowControl w:val="0"/>
      <w:shd w:val="clear" w:color="auto" w:fill="FFFFFF"/>
      <w:spacing w:after="0" w:line="274" w:lineRule="exact"/>
      <w:ind w:hanging="800"/>
      <w:jc w:val="both"/>
    </w:pPr>
    <w:rPr>
      <w:rFonts w:ascii="Times New Roman" w:eastAsia="Times New Roman" w:hAnsi="Times New Roman" w:cs="Times New Roman"/>
      <w:sz w:val="21"/>
      <w:szCs w:val="21"/>
    </w:rPr>
  </w:style>
  <w:style w:type="paragraph" w:customStyle="1" w:styleId="51">
    <w:name w:val="Основной текст (5)1"/>
    <w:basedOn w:val="a"/>
    <w:link w:val="50"/>
    <w:rsid w:val="00FD53F3"/>
    <w:pPr>
      <w:widowControl w:val="0"/>
      <w:shd w:val="clear" w:color="auto" w:fill="FFFFFF"/>
      <w:spacing w:after="0" w:line="274" w:lineRule="exact"/>
      <w:ind w:hanging="720"/>
      <w:jc w:val="both"/>
    </w:pPr>
    <w:rPr>
      <w:rFonts w:ascii="Times New Roman" w:eastAsia="Times New Roman" w:hAnsi="Times New Roman" w:cs="Times New Roman"/>
    </w:rPr>
  </w:style>
  <w:style w:type="paragraph" w:customStyle="1" w:styleId="60">
    <w:name w:val="Основной текст (6)"/>
    <w:basedOn w:val="a"/>
    <w:link w:val="6"/>
    <w:rsid w:val="00FD53F3"/>
    <w:pPr>
      <w:widowControl w:val="0"/>
      <w:shd w:val="clear" w:color="auto" w:fill="FFFFFF"/>
      <w:spacing w:after="0" w:line="274" w:lineRule="exact"/>
      <w:jc w:val="both"/>
    </w:pPr>
    <w:rPr>
      <w:rFonts w:ascii="Franklin Gothic Medium" w:eastAsia="Franklin Gothic Medium" w:hAnsi="Franklin Gothic Medium" w:cs="Franklin Gothic Medium"/>
      <w:sz w:val="19"/>
      <w:szCs w:val="19"/>
    </w:rPr>
  </w:style>
  <w:style w:type="paragraph" w:customStyle="1" w:styleId="130">
    <w:name w:val="Основной текст (13)"/>
    <w:basedOn w:val="a"/>
    <w:link w:val="13"/>
    <w:rsid w:val="00FD53F3"/>
    <w:pPr>
      <w:widowControl w:val="0"/>
      <w:shd w:val="clear" w:color="auto" w:fill="FFFFFF"/>
      <w:spacing w:before="300" w:after="120" w:line="0" w:lineRule="atLeast"/>
      <w:ind w:hanging="360"/>
    </w:pPr>
    <w:rPr>
      <w:rFonts w:ascii="Times New Roman" w:eastAsia="Times New Roman" w:hAnsi="Times New Roman" w:cs="Times New Roman"/>
      <w:i/>
      <w:iCs/>
      <w:sz w:val="23"/>
      <w:szCs w:val="23"/>
    </w:rPr>
  </w:style>
  <w:style w:type="character" w:customStyle="1" w:styleId="dash041e005f0431005f044b005f0447005f043d005f044b005f0439005f005fchar1char1">
    <w:name w:val="dash041e_005f0431_005f044b_005f0447_005f043d_005f044b_005f0439_005f_005fchar1__char1"/>
    <w:basedOn w:val="a0"/>
    <w:rsid w:val="00FD53F3"/>
    <w:rPr>
      <w:rFonts w:ascii="Times New Roman" w:hAnsi="Times New Roman" w:cs="Times New Roman" w:hint="default"/>
      <w:strike w:val="0"/>
      <w:dstrike w:val="0"/>
      <w:sz w:val="24"/>
      <w:szCs w:val="24"/>
      <w:u w:val="none"/>
      <w:effect w:val="none"/>
    </w:rPr>
  </w:style>
  <w:style w:type="paragraph" w:customStyle="1" w:styleId="dash041e005f0431005f044b005f0447005f043d005f044b005f0439">
    <w:name w:val="dash041e_005f0431_005f044b_005f0447_005f043d_005f044b_005f0439"/>
    <w:basedOn w:val="a"/>
    <w:rsid w:val="00FD53F3"/>
    <w:pPr>
      <w:spacing w:after="0" w:line="240" w:lineRule="auto"/>
    </w:pPr>
    <w:rPr>
      <w:rFonts w:ascii="Times New Roman" w:eastAsia="Times New Roman" w:hAnsi="Times New Roman" w:cs="Times New Roman"/>
      <w:sz w:val="24"/>
      <w:szCs w:val="24"/>
    </w:rPr>
  </w:style>
  <w:style w:type="paragraph" w:styleId="a4">
    <w:name w:val="List Paragraph"/>
    <w:basedOn w:val="a"/>
    <w:link w:val="a5"/>
    <w:uiPriority w:val="34"/>
    <w:qFormat/>
    <w:rsid w:val="00FD53F3"/>
    <w:pPr>
      <w:spacing w:after="0" w:line="240" w:lineRule="auto"/>
      <w:ind w:left="720"/>
      <w:contextualSpacing/>
    </w:pPr>
  </w:style>
  <w:style w:type="character" w:customStyle="1" w:styleId="a5">
    <w:name w:val="Абзац списка Знак"/>
    <w:link w:val="a4"/>
    <w:uiPriority w:val="34"/>
    <w:locked/>
    <w:rsid w:val="00FD53F3"/>
  </w:style>
  <w:style w:type="paragraph" w:customStyle="1" w:styleId="Default">
    <w:name w:val="Default"/>
    <w:rsid w:val="00F55AE0"/>
    <w:pPr>
      <w:autoSpaceDE w:val="0"/>
      <w:autoSpaceDN w:val="0"/>
      <w:adjustRightInd w:val="0"/>
      <w:spacing w:after="0" w:line="240" w:lineRule="auto"/>
    </w:pPr>
    <w:rPr>
      <w:rFonts w:ascii="Times New Roman" w:hAnsi="Times New Roman" w:cs="Times New Roman"/>
      <w:color w:val="000000"/>
      <w:sz w:val="24"/>
      <w:szCs w:val="24"/>
    </w:rPr>
  </w:style>
  <w:style w:type="character" w:styleId="a6">
    <w:name w:val="Hyperlink"/>
    <w:basedOn w:val="a0"/>
    <w:rsid w:val="0008415A"/>
    <w:rPr>
      <w:color w:val="0066CC"/>
      <w:u w:val="single"/>
    </w:rPr>
  </w:style>
  <w:style w:type="character" w:customStyle="1" w:styleId="14">
    <w:name w:val="Основной текст (14)_"/>
    <w:basedOn w:val="a0"/>
    <w:link w:val="140"/>
    <w:rsid w:val="0008415A"/>
    <w:rPr>
      <w:rFonts w:ascii="Times New Roman" w:eastAsia="Times New Roman" w:hAnsi="Times New Roman" w:cs="Times New Roman"/>
      <w:b/>
      <w:bCs/>
      <w:shd w:val="clear" w:color="auto" w:fill="FFFFFF"/>
    </w:rPr>
  </w:style>
  <w:style w:type="character" w:customStyle="1" w:styleId="61">
    <w:name w:val="Заголовок №6_"/>
    <w:basedOn w:val="a0"/>
    <w:link w:val="62"/>
    <w:rsid w:val="0008415A"/>
    <w:rPr>
      <w:rFonts w:ascii="Times New Roman" w:eastAsia="Times New Roman" w:hAnsi="Times New Roman" w:cs="Times New Roman"/>
      <w:b/>
      <w:bCs/>
      <w:shd w:val="clear" w:color="auto" w:fill="FFFFFF"/>
    </w:rPr>
  </w:style>
  <w:style w:type="character" w:customStyle="1" w:styleId="52">
    <w:name w:val="Основной текст (5)"/>
    <w:basedOn w:val="50"/>
    <w:rsid w:val="0008415A"/>
    <w:rPr>
      <w:rFonts w:ascii="Times New Roman" w:eastAsia="Times New Roman" w:hAnsi="Times New Roman" w:cs="Times New Roman"/>
      <w:b w:val="0"/>
      <w:bCs w:val="0"/>
      <w:i w:val="0"/>
      <w:iCs w:val="0"/>
      <w:smallCaps w:val="0"/>
      <w:strike w:val="0"/>
      <w:color w:val="000000"/>
      <w:spacing w:val="0"/>
      <w:w w:val="100"/>
      <w:position w:val="0"/>
      <w:sz w:val="22"/>
      <w:szCs w:val="22"/>
      <w:u w:val="single"/>
      <w:shd w:val="clear" w:color="auto" w:fill="FFFFFF"/>
      <w:lang w:val="en-US" w:eastAsia="en-US" w:bidi="en-US"/>
    </w:rPr>
  </w:style>
  <w:style w:type="paragraph" w:customStyle="1" w:styleId="140">
    <w:name w:val="Основной текст (14)"/>
    <w:basedOn w:val="a"/>
    <w:link w:val="14"/>
    <w:rsid w:val="0008415A"/>
    <w:pPr>
      <w:widowControl w:val="0"/>
      <w:shd w:val="clear" w:color="auto" w:fill="FFFFFF"/>
      <w:spacing w:after="0" w:line="274" w:lineRule="exact"/>
      <w:ind w:hanging="720"/>
    </w:pPr>
    <w:rPr>
      <w:rFonts w:ascii="Times New Roman" w:eastAsia="Times New Roman" w:hAnsi="Times New Roman" w:cs="Times New Roman"/>
      <w:b/>
      <w:bCs/>
    </w:rPr>
  </w:style>
  <w:style w:type="paragraph" w:customStyle="1" w:styleId="62">
    <w:name w:val="Заголовок №6"/>
    <w:basedOn w:val="a"/>
    <w:link w:val="61"/>
    <w:rsid w:val="0008415A"/>
    <w:pPr>
      <w:widowControl w:val="0"/>
      <w:shd w:val="clear" w:color="auto" w:fill="FFFFFF"/>
      <w:spacing w:before="240" w:after="60" w:line="0" w:lineRule="atLeast"/>
      <w:outlineLvl w:val="5"/>
    </w:pPr>
    <w:rPr>
      <w:rFonts w:ascii="Times New Roman" w:eastAsia="Times New Roman" w:hAnsi="Times New Roman" w:cs="Times New Roman"/>
      <w:b/>
      <w:bCs/>
    </w:rPr>
  </w:style>
  <w:style w:type="character" w:customStyle="1" w:styleId="apple-converted-space">
    <w:name w:val="apple-converted-space"/>
    <w:basedOn w:val="a0"/>
    <w:rsid w:val="003A7E44"/>
  </w:style>
  <w:style w:type="table" w:styleId="a7">
    <w:name w:val="Table Grid"/>
    <w:basedOn w:val="a1"/>
    <w:rsid w:val="003A7E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caption"/>
    <w:basedOn w:val="a"/>
    <w:next w:val="a"/>
    <w:uiPriority w:val="35"/>
    <w:qFormat/>
    <w:rsid w:val="00874118"/>
    <w:pPr>
      <w:spacing w:line="240" w:lineRule="auto"/>
    </w:pPr>
    <w:rPr>
      <w:rFonts w:ascii="Times New Roman" w:eastAsia="Times New Roman" w:hAnsi="Times New Roman" w:cs="Times New Roman"/>
      <w:b/>
      <w:bCs/>
      <w:color w:val="4F81BD"/>
      <w:sz w:val="18"/>
      <w:szCs w:val="18"/>
    </w:rPr>
  </w:style>
  <w:style w:type="paragraph" w:styleId="a9">
    <w:name w:val="Balloon Text"/>
    <w:basedOn w:val="a"/>
    <w:link w:val="aa"/>
    <w:uiPriority w:val="99"/>
    <w:semiHidden/>
    <w:unhideWhenUsed/>
    <w:rsid w:val="00874118"/>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74118"/>
    <w:rPr>
      <w:rFonts w:ascii="Tahoma" w:hAnsi="Tahoma" w:cs="Tahoma"/>
      <w:sz w:val="16"/>
      <w:szCs w:val="16"/>
    </w:rPr>
  </w:style>
  <w:style w:type="paragraph" w:styleId="ab">
    <w:name w:val="Normal (Web)"/>
    <w:basedOn w:val="a"/>
    <w:uiPriority w:val="99"/>
    <w:semiHidden/>
    <w:unhideWhenUsed/>
    <w:rsid w:val="00830AA8"/>
    <w:pPr>
      <w:spacing w:before="100" w:beforeAutospacing="1" w:after="100" w:afterAutospacing="1" w:line="240" w:lineRule="auto"/>
    </w:pPr>
    <w:rPr>
      <w:rFonts w:ascii="Times New Roman" w:eastAsia="Times New Roman" w:hAnsi="Times New Roman" w:cs="Times New Roman"/>
      <w:sz w:val="24"/>
      <w:szCs w:val="24"/>
    </w:rPr>
  </w:style>
  <w:style w:type="character" w:styleId="ac">
    <w:name w:val="Strong"/>
    <w:basedOn w:val="a0"/>
    <w:uiPriority w:val="22"/>
    <w:qFormat/>
    <w:rsid w:val="00830AA8"/>
    <w:rPr>
      <w:b/>
      <w:bCs/>
    </w:rPr>
  </w:style>
  <w:style w:type="character" w:styleId="ad">
    <w:name w:val="Emphasis"/>
    <w:basedOn w:val="a0"/>
    <w:uiPriority w:val="20"/>
    <w:qFormat/>
    <w:rsid w:val="00830AA8"/>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391640">
      <w:bodyDiv w:val="1"/>
      <w:marLeft w:val="0"/>
      <w:marRight w:val="0"/>
      <w:marTop w:val="0"/>
      <w:marBottom w:val="0"/>
      <w:divBdr>
        <w:top w:val="none" w:sz="0" w:space="0" w:color="auto"/>
        <w:left w:val="none" w:sz="0" w:space="0" w:color="auto"/>
        <w:bottom w:val="none" w:sz="0" w:space="0" w:color="auto"/>
        <w:right w:val="none" w:sz="0" w:space="0" w:color="auto"/>
      </w:divBdr>
    </w:div>
    <w:div w:id="222571853">
      <w:bodyDiv w:val="1"/>
      <w:marLeft w:val="0"/>
      <w:marRight w:val="0"/>
      <w:marTop w:val="0"/>
      <w:marBottom w:val="0"/>
      <w:divBdr>
        <w:top w:val="none" w:sz="0" w:space="0" w:color="auto"/>
        <w:left w:val="none" w:sz="0" w:space="0" w:color="auto"/>
        <w:bottom w:val="none" w:sz="0" w:space="0" w:color="auto"/>
        <w:right w:val="none" w:sz="0" w:space="0" w:color="auto"/>
      </w:divBdr>
    </w:div>
    <w:div w:id="572079716">
      <w:bodyDiv w:val="1"/>
      <w:marLeft w:val="0"/>
      <w:marRight w:val="0"/>
      <w:marTop w:val="0"/>
      <w:marBottom w:val="0"/>
      <w:divBdr>
        <w:top w:val="none" w:sz="0" w:space="0" w:color="auto"/>
        <w:left w:val="none" w:sz="0" w:space="0" w:color="auto"/>
        <w:bottom w:val="none" w:sz="0" w:space="0" w:color="auto"/>
        <w:right w:val="none" w:sz="0" w:space="0" w:color="auto"/>
      </w:divBdr>
    </w:div>
    <w:div w:id="648873401">
      <w:bodyDiv w:val="1"/>
      <w:marLeft w:val="0"/>
      <w:marRight w:val="0"/>
      <w:marTop w:val="0"/>
      <w:marBottom w:val="0"/>
      <w:divBdr>
        <w:top w:val="none" w:sz="0" w:space="0" w:color="auto"/>
        <w:left w:val="none" w:sz="0" w:space="0" w:color="auto"/>
        <w:bottom w:val="none" w:sz="0" w:space="0" w:color="auto"/>
        <w:right w:val="none" w:sz="0" w:space="0" w:color="auto"/>
      </w:divBdr>
    </w:div>
    <w:div w:id="1016813481">
      <w:bodyDiv w:val="1"/>
      <w:marLeft w:val="0"/>
      <w:marRight w:val="0"/>
      <w:marTop w:val="0"/>
      <w:marBottom w:val="0"/>
      <w:divBdr>
        <w:top w:val="none" w:sz="0" w:space="0" w:color="auto"/>
        <w:left w:val="none" w:sz="0" w:space="0" w:color="auto"/>
        <w:bottom w:val="none" w:sz="0" w:space="0" w:color="auto"/>
        <w:right w:val="none" w:sz="0" w:space="0" w:color="auto"/>
      </w:divBdr>
      <w:divsChild>
        <w:div w:id="1699967815">
          <w:marLeft w:val="0"/>
          <w:marRight w:val="0"/>
          <w:marTop w:val="0"/>
          <w:marBottom w:val="0"/>
          <w:divBdr>
            <w:top w:val="none" w:sz="0" w:space="0" w:color="auto"/>
            <w:left w:val="none" w:sz="0" w:space="0" w:color="auto"/>
            <w:bottom w:val="none" w:sz="0" w:space="0" w:color="auto"/>
            <w:right w:val="none" w:sz="0" w:space="0" w:color="auto"/>
          </w:divBdr>
        </w:div>
        <w:div w:id="582765746">
          <w:marLeft w:val="1083"/>
          <w:marRight w:val="0"/>
          <w:marTop w:val="0"/>
          <w:marBottom w:val="0"/>
          <w:divBdr>
            <w:top w:val="none" w:sz="0" w:space="0" w:color="auto"/>
            <w:left w:val="none" w:sz="0" w:space="0" w:color="auto"/>
            <w:bottom w:val="none" w:sz="0" w:space="0" w:color="auto"/>
            <w:right w:val="none" w:sz="0" w:space="0" w:color="auto"/>
          </w:divBdr>
        </w:div>
        <w:div w:id="1641693113">
          <w:marLeft w:val="1083"/>
          <w:marRight w:val="0"/>
          <w:marTop w:val="0"/>
          <w:marBottom w:val="0"/>
          <w:divBdr>
            <w:top w:val="none" w:sz="0" w:space="0" w:color="auto"/>
            <w:left w:val="none" w:sz="0" w:space="0" w:color="auto"/>
            <w:bottom w:val="none" w:sz="0" w:space="0" w:color="auto"/>
            <w:right w:val="none" w:sz="0" w:space="0" w:color="auto"/>
          </w:divBdr>
        </w:div>
        <w:div w:id="970013302">
          <w:marLeft w:val="1083"/>
          <w:marRight w:val="0"/>
          <w:marTop w:val="0"/>
          <w:marBottom w:val="0"/>
          <w:divBdr>
            <w:top w:val="none" w:sz="0" w:space="0" w:color="auto"/>
            <w:left w:val="none" w:sz="0" w:space="0" w:color="auto"/>
            <w:bottom w:val="none" w:sz="0" w:space="0" w:color="auto"/>
            <w:right w:val="none" w:sz="0" w:space="0" w:color="auto"/>
          </w:divBdr>
        </w:div>
        <w:div w:id="1290672894">
          <w:marLeft w:val="1083"/>
          <w:marRight w:val="0"/>
          <w:marTop w:val="0"/>
          <w:marBottom w:val="0"/>
          <w:divBdr>
            <w:top w:val="none" w:sz="0" w:space="0" w:color="auto"/>
            <w:left w:val="none" w:sz="0" w:space="0" w:color="auto"/>
            <w:bottom w:val="none" w:sz="0" w:space="0" w:color="auto"/>
            <w:right w:val="none" w:sz="0" w:space="0" w:color="auto"/>
          </w:divBdr>
        </w:div>
        <w:div w:id="521405483">
          <w:marLeft w:val="1083"/>
          <w:marRight w:val="0"/>
          <w:marTop w:val="0"/>
          <w:marBottom w:val="0"/>
          <w:divBdr>
            <w:top w:val="none" w:sz="0" w:space="0" w:color="auto"/>
            <w:left w:val="none" w:sz="0" w:space="0" w:color="auto"/>
            <w:bottom w:val="none" w:sz="0" w:space="0" w:color="auto"/>
            <w:right w:val="none" w:sz="0" w:space="0" w:color="auto"/>
          </w:divBdr>
        </w:div>
        <w:div w:id="22899455">
          <w:marLeft w:val="1083"/>
          <w:marRight w:val="0"/>
          <w:marTop w:val="0"/>
          <w:marBottom w:val="0"/>
          <w:divBdr>
            <w:top w:val="none" w:sz="0" w:space="0" w:color="auto"/>
            <w:left w:val="none" w:sz="0" w:space="0" w:color="auto"/>
            <w:bottom w:val="none" w:sz="0" w:space="0" w:color="auto"/>
            <w:right w:val="none" w:sz="0" w:space="0" w:color="auto"/>
          </w:divBdr>
        </w:div>
        <w:div w:id="1303929445">
          <w:marLeft w:val="1083"/>
          <w:marRight w:val="0"/>
          <w:marTop w:val="0"/>
          <w:marBottom w:val="0"/>
          <w:divBdr>
            <w:top w:val="none" w:sz="0" w:space="0" w:color="auto"/>
            <w:left w:val="none" w:sz="0" w:space="0" w:color="auto"/>
            <w:bottom w:val="none" w:sz="0" w:space="0" w:color="auto"/>
            <w:right w:val="none" w:sz="0" w:space="0" w:color="auto"/>
          </w:divBdr>
        </w:div>
        <w:div w:id="1424953748">
          <w:marLeft w:val="1083"/>
          <w:marRight w:val="0"/>
          <w:marTop w:val="0"/>
          <w:marBottom w:val="0"/>
          <w:divBdr>
            <w:top w:val="none" w:sz="0" w:space="0" w:color="auto"/>
            <w:left w:val="none" w:sz="0" w:space="0" w:color="auto"/>
            <w:bottom w:val="none" w:sz="0" w:space="0" w:color="auto"/>
            <w:right w:val="none" w:sz="0" w:space="0" w:color="auto"/>
          </w:divBdr>
        </w:div>
        <w:div w:id="1469591674">
          <w:marLeft w:val="1083"/>
          <w:marRight w:val="0"/>
          <w:marTop w:val="0"/>
          <w:marBottom w:val="0"/>
          <w:divBdr>
            <w:top w:val="none" w:sz="0" w:space="0" w:color="auto"/>
            <w:left w:val="none" w:sz="0" w:space="0" w:color="auto"/>
            <w:bottom w:val="none" w:sz="0" w:space="0" w:color="auto"/>
            <w:right w:val="none" w:sz="0" w:space="0" w:color="auto"/>
          </w:divBdr>
        </w:div>
        <w:div w:id="1533688258">
          <w:marLeft w:val="1083"/>
          <w:marRight w:val="0"/>
          <w:marTop w:val="0"/>
          <w:marBottom w:val="0"/>
          <w:divBdr>
            <w:top w:val="none" w:sz="0" w:space="0" w:color="auto"/>
            <w:left w:val="none" w:sz="0" w:space="0" w:color="auto"/>
            <w:bottom w:val="none" w:sz="0" w:space="0" w:color="auto"/>
            <w:right w:val="none" w:sz="0" w:space="0" w:color="auto"/>
          </w:divBdr>
        </w:div>
        <w:div w:id="1897469378">
          <w:marLeft w:val="1083"/>
          <w:marRight w:val="0"/>
          <w:marTop w:val="0"/>
          <w:marBottom w:val="0"/>
          <w:divBdr>
            <w:top w:val="none" w:sz="0" w:space="0" w:color="auto"/>
            <w:left w:val="none" w:sz="0" w:space="0" w:color="auto"/>
            <w:bottom w:val="none" w:sz="0" w:space="0" w:color="auto"/>
            <w:right w:val="none" w:sz="0" w:space="0" w:color="auto"/>
          </w:divBdr>
        </w:div>
        <w:div w:id="1270889697">
          <w:marLeft w:val="1083"/>
          <w:marRight w:val="0"/>
          <w:marTop w:val="0"/>
          <w:marBottom w:val="0"/>
          <w:divBdr>
            <w:top w:val="none" w:sz="0" w:space="0" w:color="auto"/>
            <w:left w:val="none" w:sz="0" w:space="0" w:color="auto"/>
            <w:bottom w:val="none" w:sz="0" w:space="0" w:color="auto"/>
            <w:right w:val="none" w:sz="0" w:space="0" w:color="auto"/>
          </w:divBdr>
        </w:div>
        <w:div w:id="186605189">
          <w:marLeft w:val="1083"/>
          <w:marRight w:val="0"/>
          <w:marTop w:val="0"/>
          <w:marBottom w:val="0"/>
          <w:divBdr>
            <w:top w:val="none" w:sz="0" w:space="0" w:color="auto"/>
            <w:left w:val="none" w:sz="0" w:space="0" w:color="auto"/>
            <w:bottom w:val="none" w:sz="0" w:space="0" w:color="auto"/>
            <w:right w:val="none" w:sz="0" w:space="0" w:color="auto"/>
          </w:divBdr>
        </w:div>
      </w:divsChild>
    </w:div>
    <w:div w:id="1202326993">
      <w:bodyDiv w:val="1"/>
      <w:marLeft w:val="0"/>
      <w:marRight w:val="0"/>
      <w:marTop w:val="0"/>
      <w:marBottom w:val="0"/>
      <w:divBdr>
        <w:top w:val="none" w:sz="0" w:space="0" w:color="auto"/>
        <w:left w:val="none" w:sz="0" w:space="0" w:color="auto"/>
        <w:bottom w:val="none" w:sz="0" w:space="0" w:color="auto"/>
        <w:right w:val="none" w:sz="0" w:space="0" w:color="auto"/>
      </w:divBdr>
    </w:div>
    <w:div w:id="1520705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276614A-0D9A-4F8C-8EA3-2B79C00E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11</Pages>
  <Words>2523</Words>
  <Characters>14383</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школа</Company>
  <LinksUpToDate>false</LinksUpToDate>
  <CharactersWithSpaces>16873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учитель</cp:lastModifiedBy>
  <cp:revision>5</cp:revision>
  <dcterms:created xsi:type="dcterms:W3CDTF">2022-12-29T06:01:00Z</dcterms:created>
  <dcterms:modified xsi:type="dcterms:W3CDTF">2022-12-29T11:07:00Z</dcterms:modified>
</cp:coreProperties>
</file>